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844A4E">
        <w:rPr>
          <w:rFonts w:ascii="Times New Roman" w:hAnsi="Times New Roman"/>
          <w:szCs w:val="24"/>
        </w:rPr>
        <w:t>24.10.</w:t>
      </w:r>
      <w:r w:rsidR="00EF366A">
        <w:rPr>
          <w:rFonts w:ascii="Times New Roman" w:hAnsi="Times New Roman"/>
          <w:szCs w:val="24"/>
        </w:rPr>
        <w:t>202</w:t>
      </w:r>
      <w:r w:rsidR="00AE1DDA">
        <w:rPr>
          <w:rFonts w:ascii="Times New Roman" w:hAnsi="Times New Roman"/>
          <w:szCs w:val="24"/>
        </w:rPr>
        <w:t>5</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844A4E">
        <w:rPr>
          <w:rFonts w:ascii="Times New Roman" w:hAnsi="Times New Roman"/>
          <w:szCs w:val="24"/>
        </w:rPr>
        <w:t>476</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Default="00306DA9" w:rsidP="00306DA9">
      <w:pPr>
        <w:pStyle w:val="a5"/>
        <w:spacing w:before="0" w:after="0"/>
        <w:ind w:left="4248"/>
        <w:rPr>
          <w:rFonts w:ascii="Times New Roman" w:hAnsi="Times New Roman"/>
          <w:b/>
          <w:szCs w:val="24"/>
        </w:rPr>
      </w:pPr>
    </w:p>
    <w:p w:rsidR="00D30CCB" w:rsidRDefault="00D30CCB" w:rsidP="00306DA9">
      <w:pPr>
        <w:pStyle w:val="a5"/>
        <w:spacing w:before="0" w:after="0"/>
        <w:ind w:left="4248"/>
        <w:rPr>
          <w:rFonts w:ascii="Times New Roman" w:hAnsi="Times New Roman"/>
          <w:b/>
          <w:szCs w:val="24"/>
        </w:rPr>
      </w:pPr>
    </w:p>
    <w:p w:rsidR="00D30CCB" w:rsidRDefault="00D30CCB" w:rsidP="00306DA9">
      <w:pPr>
        <w:pStyle w:val="a5"/>
        <w:spacing w:before="0" w:after="0"/>
        <w:ind w:left="4248"/>
        <w:rPr>
          <w:rFonts w:ascii="Times New Roman" w:hAnsi="Times New Roman"/>
          <w:b/>
          <w:szCs w:val="24"/>
        </w:rPr>
      </w:pPr>
    </w:p>
    <w:p w:rsidR="00D30CCB" w:rsidRPr="009359AE" w:rsidRDefault="00D30CCB"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D2711">
        <w:rPr>
          <w:rFonts w:ascii="Times New Roman" w:hAnsi="Times New Roman"/>
          <w:b/>
          <w:sz w:val="28"/>
          <w:szCs w:val="28"/>
        </w:rPr>
        <w:t>3</w:t>
      </w:r>
      <w:r w:rsidR="00B9568E">
        <w:rPr>
          <w:rFonts w:ascii="Times New Roman" w:hAnsi="Times New Roman"/>
          <w:b/>
          <w:sz w:val="28"/>
          <w:szCs w:val="28"/>
        </w:rPr>
        <w:t>1</w:t>
      </w:r>
      <w:r w:rsidR="00ED1794">
        <w:rPr>
          <w:rFonts w:ascii="Times New Roman" w:hAnsi="Times New Roman"/>
          <w:b/>
          <w:sz w:val="28"/>
          <w:szCs w:val="28"/>
        </w:rPr>
        <w:t>7</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4D78BC">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firstRow="1" w:lastRow="1" w:firstColumn="1" w:lastColumn="1" w:noHBand="0" w:noVBand="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CC6E95">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D0762F" w:rsidRPr="00AA6BE9" w:rsidRDefault="00D0762F" w:rsidP="00D0762F">
      <w:pPr>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 </w:t>
      </w:r>
      <w:r w:rsidRPr="00AA6BE9">
        <w:rPr>
          <w:rFonts w:ascii="Times New Roman" w:hAnsi="Times New Roman"/>
          <w:iCs/>
          <w:sz w:val="24"/>
          <w:szCs w:val="24"/>
        </w:rPr>
        <w:t>Федеральным законом от 24.07.2007 № 209-ФЗ «О развитии малого и среднего предпринимательства в Российской Федерации»</w:t>
      </w:r>
      <w:r>
        <w:rPr>
          <w:rFonts w:ascii="Times New Roman" w:hAnsi="Times New Roman"/>
          <w:iCs/>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rsidR="00260F55">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00260F55">
        <w:rPr>
          <w:rFonts w:ascii="Times New Roman" w:hAnsi="Times New Roman"/>
          <w:sz w:val="24"/>
          <w:szCs w:val="24"/>
        </w:rPr>
        <w:t>;</w:t>
      </w:r>
    </w:p>
    <w:p w:rsidR="00DA7B8A" w:rsidRPr="00260F55" w:rsidRDefault="00260F55" w:rsidP="00FF199B">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Р</w:t>
      </w:r>
      <w:r w:rsidRPr="00260F55">
        <w:rPr>
          <w:rFonts w:ascii="Times New Roman" w:hAnsi="Times New Roman"/>
          <w:color w:val="000000"/>
          <w:sz w:val="24"/>
          <w:szCs w:val="24"/>
        </w:rPr>
        <w:t>ешением Совета депутатов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r>
        <w:rPr>
          <w:rFonts w:ascii="Times New Roman" w:hAnsi="Times New Roman"/>
          <w:color w:val="000000"/>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sidR="00260F55">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r w:rsidR="00CF5E50">
        <w:rPr>
          <w:rFonts w:ascii="Times New Roman" w:hAnsi="Times New Roman"/>
          <w:sz w:val="24"/>
          <w:szCs w:val="24"/>
        </w:rPr>
        <w:t>.</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площадки-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855C26"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77EF6" w:rsidRPr="00D4176D">
          <w:rPr>
            <w:rStyle w:val="a7"/>
            <w:rFonts w:ascii="Times New Roman" w:hAnsi="Times New Roman"/>
            <w:sz w:val="24"/>
            <w:szCs w:val="24"/>
            <w:lang w:val="en-US"/>
          </w:rPr>
          <w:t>https</w:t>
        </w:r>
        <w:r w:rsidR="00577EF6" w:rsidRPr="00D4176D">
          <w:rPr>
            <w:rStyle w:val="a7"/>
            <w:rFonts w:ascii="Times New Roman" w:hAnsi="Times New Roman"/>
            <w:sz w:val="24"/>
            <w:szCs w:val="24"/>
          </w:rPr>
          <w:t>://</w:t>
        </w:r>
        <w:r w:rsidR="00577EF6" w:rsidRPr="00D4176D">
          <w:rPr>
            <w:rStyle w:val="a7"/>
            <w:rFonts w:ascii="Times New Roman" w:hAnsi="Times New Roman"/>
            <w:sz w:val="24"/>
            <w:szCs w:val="24"/>
            <w:lang w:val="en-US"/>
          </w:rPr>
          <w:t>admk</w:t>
        </w:r>
        <w:r w:rsidR="00577EF6" w:rsidRPr="00D4176D">
          <w:rPr>
            <w:rStyle w:val="a7"/>
            <w:rFonts w:ascii="Times New Roman" w:hAnsi="Times New Roman"/>
            <w:sz w:val="24"/>
            <w:szCs w:val="24"/>
          </w:rPr>
          <w:t>26.</w:t>
        </w:r>
        <w:r w:rsidR="00577EF6" w:rsidRPr="00D4176D">
          <w:rPr>
            <w:rStyle w:val="a7"/>
            <w:rFonts w:ascii="Times New Roman" w:hAnsi="Times New Roman"/>
            <w:sz w:val="24"/>
            <w:szCs w:val="24"/>
            <w:lang w:val="en-US"/>
          </w:rPr>
          <w:t>ru</w:t>
        </w:r>
      </w:hyperlink>
      <w:r w:rsidR="00855C26" w:rsidRPr="00855C26">
        <w:rPr>
          <w:rStyle w:val="a7"/>
          <w:rFonts w:ascii="Times New Roman" w:hAnsi="Times New Roman"/>
          <w:sz w:val="24"/>
          <w:szCs w:val="24"/>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w:t>
      </w:r>
      <w:r w:rsidRPr="00AE30F7">
        <w:rPr>
          <w:rFonts w:ascii="Times New Roman" w:hAnsi="Times New Roman"/>
          <w:sz w:val="24"/>
          <w:szCs w:val="24"/>
        </w:rPr>
        <w:lastRenderedPageBreak/>
        <w:t>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w:t>
      </w:r>
      <w:r w:rsidR="006C763C" w:rsidRPr="00BA1562">
        <w:rPr>
          <w:color w:val="000000"/>
        </w:rPr>
        <w:lastRenderedPageBreak/>
        <w:t>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lastRenderedPageBreak/>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4) В заявке заполняются </w:t>
      </w:r>
      <w:r w:rsidR="00577EF6">
        <w:rPr>
          <w:rFonts w:ascii="Times New Roman" w:hAnsi="Times New Roman"/>
          <w:color w:val="000000"/>
          <w:sz w:val="24"/>
          <w:szCs w:val="24"/>
        </w:rPr>
        <w:t>все поля,</w:t>
      </w:r>
      <w:r>
        <w:rPr>
          <w:rFonts w:ascii="Times New Roman" w:hAnsi="Times New Roman"/>
          <w:color w:val="000000"/>
          <w:sz w:val="24"/>
          <w:szCs w:val="24"/>
        </w:rPr>
        <w:t xml:space="preserve">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lastRenderedPageBreak/>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lastRenderedPageBreak/>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lastRenderedPageBreak/>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lastRenderedPageBreak/>
        <w:t>1</w:t>
      </w:r>
      <w:r w:rsidR="00ED1794">
        <w:rPr>
          <w:b/>
          <w:szCs w:val="24"/>
        </w:rPr>
        <w:t>4</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ED1794">
        <w:rPr>
          <w:rFonts w:ascii="Times New Roman" w:hAnsi="Times New Roman"/>
          <w:sz w:val="24"/>
          <w:szCs w:val="24"/>
        </w:rPr>
        <w:t>4</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 xml:space="preserve">Любое заинтересованное лицо вправе направить на адрес электронной площадки </w:t>
      </w:r>
      <w:r w:rsidR="00557944" w:rsidRPr="008B7ED8">
        <w:rPr>
          <w:rFonts w:ascii="Times New Roman" w:hAnsi="Times New Roman"/>
          <w:sz w:val="24"/>
          <w:szCs w:val="24"/>
        </w:rPr>
        <w:t>или в случае, если</w:t>
      </w:r>
      <w:r w:rsidR="00554AF2" w:rsidRPr="008B7ED8">
        <w:rPr>
          <w:rFonts w:ascii="Times New Roman" w:hAnsi="Times New Roman"/>
          <w:sz w:val="24"/>
          <w:szCs w:val="24"/>
        </w:rPr>
        <w:t xml:space="preserve">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ED1794">
        <w:rPr>
          <w:rFonts w:ascii="Times New Roman" w:hAnsi="Times New Roman"/>
          <w:sz w:val="24"/>
          <w:szCs w:val="24"/>
        </w:rPr>
        <w:t>4</w:t>
      </w:r>
      <w:r w:rsidR="008B7ED8">
        <w:rPr>
          <w:rFonts w:ascii="Times New Roman" w:hAnsi="Times New Roman"/>
          <w:sz w:val="24"/>
          <w:szCs w:val="24"/>
        </w:rPr>
        <w:t>.2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D51084">
        <w:rPr>
          <w:rFonts w:ascii="Times New Roman" w:hAnsi="Times New Roman"/>
          <w:sz w:val="24"/>
          <w:szCs w:val="24"/>
        </w:rPr>
        <w:t>двадцати</w:t>
      </w:r>
      <w:r w:rsidRPr="008B7ED8">
        <w:rPr>
          <w:rFonts w:ascii="Times New Roman" w:hAnsi="Times New Roman"/>
          <w:sz w:val="24"/>
          <w:szCs w:val="24"/>
        </w:rPr>
        <w:t xml:space="preserve">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ED1794">
        <w:rPr>
          <w:rFonts w:ascii="Times New Roman" w:hAnsi="Times New Roman"/>
          <w:b/>
          <w:sz w:val="24"/>
          <w:szCs w:val="24"/>
        </w:rPr>
        <w:t>5</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ED1794">
        <w:rPr>
          <w:rFonts w:ascii="Times New Roman" w:hAnsi="Times New Roman"/>
          <w:sz w:val="24"/>
          <w:szCs w:val="24"/>
        </w:rPr>
        <w:t>5</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ED1794">
        <w:rPr>
          <w:rFonts w:ascii="Times New Roman" w:hAnsi="Times New Roman" w:cs="Times New Roman"/>
          <w:sz w:val="24"/>
          <w:szCs w:val="24"/>
        </w:rPr>
        <w:t>5</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ED1794">
        <w:rPr>
          <w:rFonts w:ascii="Times New Roman" w:hAnsi="Times New Roman"/>
          <w:sz w:val="24"/>
          <w:szCs w:val="24"/>
        </w:rPr>
        <w:t>5</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с даты подписания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ED1794">
        <w:rPr>
          <w:rFonts w:ascii="Times New Roman" w:hAnsi="Times New Roman"/>
          <w:sz w:val="24"/>
          <w:szCs w:val="24"/>
        </w:rPr>
        <w:t>5</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 xml:space="preserve">на условиях, изложенных в </w:t>
      </w:r>
      <w:r w:rsidRPr="00F10AF9">
        <w:rPr>
          <w:rFonts w:ascii="Times New Roman" w:hAnsi="Times New Roman"/>
          <w:sz w:val="24"/>
          <w:szCs w:val="24"/>
        </w:rPr>
        <w:lastRenderedPageBreak/>
        <w:t>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ED1794">
        <w:rPr>
          <w:rFonts w:ascii="Times New Roman" w:hAnsi="Times New Roman" w:cs="Times New Roman"/>
          <w:sz w:val="24"/>
          <w:szCs w:val="24"/>
        </w:rPr>
        <w:t>5</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00557944" w:rsidRPr="00EA3A5A">
        <w:rPr>
          <w:rFonts w:ascii="Times New Roman" w:hAnsi="Times New Roman" w:cs="Times New Roman"/>
          <w:sz w:val="24"/>
          <w:szCs w:val="24"/>
        </w:rPr>
        <w:t>единственным участником аукциона,</w:t>
      </w:r>
      <w:r w:rsidRPr="00EA3A5A">
        <w:rPr>
          <w:rFonts w:ascii="Times New Roman" w:hAnsi="Times New Roman" w:cs="Times New Roman"/>
          <w:sz w:val="24"/>
          <w:szCs w:val="24"/>
        </w:rPr>
        <w:t xml:space="preserve">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EA3A5A" w:rsidRPr="00C11A12" w:rsidRDefault="00C11A12" w:rsidP="00C11A12">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ED1794">
        <w:rPr>
          <w:rFonts w:ascii="Times New Roman" w:hAnsi="Times New Roman"/>
          <w:sz w:val="24"/>
          <w:szCs w:val="24"/>
        </w:rPr>
        <w:t>5</w:t>
      </w:r>
      <w:r>
        <w:rPr>
          <w:rFonts w:ascii="Times New Roman" w:hAnsi="Times New Roman"/>
          <w:sz w:val="24"/>
          <w:szCs w:val="24"/>
        </w:rPr>
        <w:t>.</w:t>
      </w:r>
      <w:r w:rsidR="00F10AF9">
        <w:rPr>
          <w:rFonts w:ascii="Times New Roman" w:hAnsi="Times New Roman"/>
          <w:sz w:val="24"/>
          <w:szCs w:val="24"/>
        </w:rPr>
        <w:t>6</w:t>
      </w:r>
      <w:r>
        <w:rPr>
          <w:rFonts w:ascii="Times New Roman" w:hAnsi="Times New Roman"/>
          <w:sz w:val="24"/>
          <w:szCs w:val="24"/>
        </w:rPr>
        <w:t>.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00EA3A5A" w:rsidRPr="00C11A12">
        <w:rPr>
          <w:rFonts w:ascii="Times New Roman" w:hAnsi="Times New Roman"/>
          <w:sz w:val="24"/>
          <w:szCs w:val="24"/>
        </w:rPr>
        <w:t xml:space="preserve"> аренды</w:t>
      </w:r>
      <w:r w:rsidR="00941181">
        <w:rPr>
          <w:rFonts w:ascii="Times New Roman" w:hAnsi="Times New Roman"/>
          <w:sz w:val="24"/>
          <w:szCs w:val="24"/>
        </w:rPr>
        <w:t xml:space="preserve">, </w:t>
      </w:r>
      <w:r w:rsidR="00ED1794">
        <w:rPr>
          <w:rFonts w:ascii="Times New Roman" w:hAnsi="Times New Roman"/>
          <w:sz w:val="24"/>
          <w:szCs w:val="24"/>
        </w:rPr>
        <w:t xml:space="preserve">то </w:t>
      </w:r>
      <w:r w:rsidR="00ED1794" w:rsidRPr="00C11A12">
        <w:rPr>
          <w:rFonts w:ascii="Times New Roman" w:hAnsi="Times New Roman"/>
          <w:sz w:val="24"/>
          <w:szCs w:val="24"/>
        </w:rPr>
        <w:t>победитель</w:t>
      </w:r>
      <w:r w:rsidR="00941181">
        <w:rPr>
          <w:rFonts w:ascii="Times New Roman" w:hAnsi="Times New Roman"/>
          <w:sz w:val="24"/>
          <w:szCs w:val="24"/>
        </w:rPr>
        <w:t xml:space="preserve"> аукциона</w:t>
      </w:r>
      <w:r w:rsidR="00941181" w:rsidRPr="00EA3A5A">
        <w:rPr>
          <w:rFonts w:ascii="Times New Roman" w:hAnsi="Times New Roman"/>
          <w:sz w:val="24"/>
          <w:szCs w:val="24"/>
        </w:rPr>
        <w:t>/единственны</w:t>
      </w:r>
      <w:r w:rsidR="00941181">
        <w:rPr>
          <w:rFonts w:ascii="Times New Roman" w:hAnsi="Times New Roman"/>
          <w:sz w:val="24"/>
          <w:szCs w:val="24"/>
        </w:rPr>
        <w:t>й</w:t>
      </w:r>
      <w:r w:rsidR="00941181" w:rsidRPr="00EA3A5A">
        <w:rPr>
          <w:rFonts w:ascii="Times New Roman" w:hAnsi="Times New Roman"/>
          <w:sz w:val="24"/>
          <w:szCs w:val="24"/>
        </w:rPr>
        <w:t xml:space="preserve"> заявител</w:t>
      </w:r>
      <w:r w:rsidR="00941181">
        <w:rPr>
          <w:rFonts w:ascii="Times New Roman" w:hAnsi="Times New Roman"/>
          <w:sz w:val="24"/>
          <w:szCs w:val="24"/>
        </w:rPr>
        <w:t>ь</w:t>
      </w:r>
      <w:r w:rsidR="00941181" w:rsidRPr="00EA3A5A">
        <w:rPr>
          <w:rFonts w:ascii="Times New Roman" w:hAnsi="Times New Roman"/>
          <w:sz w:val="24"/>
          <w:szCs w:val="24"/>
        </w:rPr>
        <w:t xml:space="preserve"> на участие в аукционе/лицо, признанн</w:t>
      </w:r>
      <w:r w:rsidR="00941181">
        <w:rPr>
          <w:rFonts w:ascii="Times New Roman" w:hAnsi="Times New Roman"/>
          <w:sz w:val="24"/>
          <w:szCs w:val="24"/>
        </w:rPr>
        <w:t xml:space="preserve">ое </w:t>
      </w:r>
      <w:r w:rsidR="00941181" w:rsidRPr="00EA3A5A">
        <w:rPr>
          <w:rFonts w:ascii="Times New Roman" w:hAnsi="Times New Roman"/>
          <w:sz w:val="24"/>
          <w:szCs w:val="24"/>
        </w:rPr>
        <w:t>единственным участником аукцион</w:t>
      </w:r>
      <w:r w:rsidR="00941181">
        <w:rPr>
          <w:rFonts w:ascii="Times New Roman" w:hAnsi="Times New Roman"/>
          <w:sz w:val="24"/>
          <w:szCs w:val="24"/>
        </w:rPr>
        <w:t xml:space="preserve">а признается уклонившимся от заключения договора аренды. </w:t>
      </w:r>
    </w:p>
    <w:p w:rsidR="00B04947" w:rsidRPr="009359AE" w:rsidRDefault="00B04947" w:rsidP="00B0494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ED1794">
        <w:rPr>
          <w:rFonts w:ascii="Times New Roman" w:hAnsi="Times New Roman"/>
          <w:sz w:val="24"/>
          <w:szCs w:val="24"/>
        </w:rPr>
        <w:t>5</w:t>
      </w:r>
      <w:r w:rsidRPr="009359AE">
        <w:rPr>
          <w:rFonts w:ascii="Times New Roman" w:hAnsi="Times New Roman"/>
          <w:sz w:val="24"/>
          <w:szCs w:val="24"/>
        </w:rPr>
        <w:t>.</w:t>
      </w:r>
      <w:r w:rsidR="004B1D70">
        <w:rPr>
          <w:rFonts w:ascii="Times New Roman" w:hAnsi="Times New Roman"/>
          <w:sz w:val="24"/>
          <w:szCs w:val="24"/>
        </w:rPr>
        <w:t>7</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sidR="000C31F1">
        <w:rPr>
          <w:rFonts w:ascii="Times New Roman" w:hAnsi="Times New Roman"/>
          <w:sz w:val="24"/>
          <w:szCs w:val="24"/>
        </w:rPr>
        <w:t xml:space="preserve">отстранении </w:t>
      </w:r>
      <w:r w:rsidR="000C31F1"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B04947" w:rsidRPr="00342404" w:rsidRDefault="00B04947" w:rsidP="00B0494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ED1794">
        <w:rPr>
          <w:rFonts w:ascii="Times New Roman" w:hAnsi="Times New Roman"/>
          <w:sz w:val="24"/>
          <w:szCs w:val="24"/>
        </w:rPr>
        <w:t>5</w:t>
      </w:r>
      <w:r w:rsidRPr="001B163E">
        <w:rPr>
          <w:rFonts w:ascii="Times New Roman" w:hAnsi="Times New Roman"/>
          <w:sz w:val="24"/>
          <w:szCs w:val="24"/>
        </w:rPr>
        <w:t>.</w:t>
      </w:r>
      <w:r w:rsidR="000C31F1">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sidR="00342404">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B04947" w:rsidRPr="001B163E" w:rsidRDefault="00B04947" w:rsidP="00B04947">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w:t>
      </w:r>
      <w:r w:rsidR="00342404" w:rsidRPr="00342404">
        <w:rPr>
          <w:rFonts w:ascii="Times New Roman" w:hAnsi="Times New Roman"/>
          <w:sz w:val="24"/>
          <w:szCs w:val="24"/>
        </w:rPr>
        <w:t xml:space="preserve">направления </w:t>
      </w:r>
      <w:r w:rsidRPr="00342404">
        <w:rPr>
          <w:rFonts w:ascii="Times New Roman" w:hAnsi="Times New Roman"/>
          <w:sz w:val="24"/>
          <w:szCs w:val="24"/>
        </w:rPr>
        <w:t>проекта договора аренды</w:t>
      </w:r>
      <w:r w:rsidR="00342404" w:rsidRPr="00342404">
        <w:rPr>
          <w:rFonts w:ascii="Times New Roman" w:hAnsi="Times New Roman"/>
          <w:sz w:val="24"/>
          <w:szCs w:val="24"/>
        </w:rPr>
        <w:t>,</w:t>
      </w:r>
      <w:r w:rsidRPr="00342404">
        <w:rPr>
          <w:rFonts w:ascii="Times New Roman" w:hAnsi="Times New Roman"/>
          <w:sz w:val="24"/>
          <w:szCs w:val="24"/>
        </w:rPr>
        <w:t xml:space="preserve"> </w:t>
      </w:r>
      <w:r w:rsidR="00342404"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B04947" w:rsidRPr="001B163E" w:rsidRDefault="000C31F1" w:rsidP="00B04947">
      <w:pPr>
        <w:spacing w:after="0" w:line="240" w:lineRule="auto"/>
        <w:ind w:firstLine="567"/>
        <w:jc w:val="both"/>
        <w:rPr>
          <w:rFonts w:ascii="Times New Roman" w:hAnsi="Times New Roman"/>
          <w:sz w:val="24"/>
          <w:szCs w:val="24"/>
        </w:rPr>
      </w:pPr>
      <w:r>
        <w:rPr>
          <w:rFonts w:ascii="Times New Roman" w:hAnsi="Times New Roman"/>
          <w:sz w:val="24"/>
          <w:szCs w:val="24"/>
        </w:rPr>
        <w:t>1</w:t>
      </w:r>
      <w:r w:rsidR="00ED1794">
        <w:rPr>
          <w:rFonts w:ascii="Times New Roman" w:hAnsi="Times New Roman"/>
          <w:sz w:val="24"/>
          <w:szCs w:val="24"/>
        </w:rPr>
        <w:t>5</w:t>
      </w:r>
      <w:r w:rsidR="00B04947" w:rsidRPr="001B163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ED1794">
        <w:rPr>
          <w:rFonts w:ascii="Times New Roman" w:hAnsi="Times New Roman"/>
          <w:sz w:val="24"/>
          <w:szCs w:val="24"/>
        </w:rPr>
        <w:t>5</w:t>
      </w:r>
      <w:r w:rsidRPr="009359AE">
        <w:rPr>
          <w:rFonts w:ascii="Times New Roman" w:hAnsi="Times New Roman"/>
          <w:sz w:val="24"/>
          <w:szCs w:val="24"/>
        </w:rPr>
        <w:t>.</w:t>
      </w:r>
      <w:r w:rsidR="005C701C">
        <w:rPr>
          <w:rFonts w:ascii="Times New Roman" w:hAnsi="Times New Roman"/>
          <w:sz w:val="24"/>
          <w:szCs w:val="24"/>
        </w:rPr>
        <w:t>10</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w:t>
      </w:r>
      <w:r w:rsidR="00ED1794">
        <w:rPr>
          <w:rFonts w:ascii="Times New Roman" w:hAnsi="Times New Roman"/>
          <w:sz w:val="24"/>
          <w:szCs w:val="24"/>
        </w:rPr>
        <w:t>6</w:t>
      </w:r>
      <w:r w:rsidR="00496A2D" w:rsidRPr="00DC7AF0">
        <w:rPr>
          <w:rFonts w:ascii="Times New Roman" w:hAnsi="Times New Roman"/>
          <w:sz w:val="24"/>
          <w:szCs w:val="24"/>
        </w:rPr>
        <w:t>.</w:t>
      </w:r>
      <w:r w:rsidR="001E3699">
        <w:rPr>
          <w:rFonts w:ascii="Times New Roman" w:hAnsi="Times New Roman"/>
          <w:sz w:val="24"/>
          <w:szCs w:val="24"/>
        </w:rPr>
        <w:t>2</w:t>
      </w:r>
      <w:r w:rsidRPr="00DC7AF0">
        <w:rPr>
          <w:rFonts w:ascii="Times New Roman" w:hAnsi="Times New Roman"/>
          <w:sz w:val="24"/>
          <w:szCs w:val="24"/>
        </w:rPr>
        <w:t>, 1</w:t>
      </w:r>
      <w:r w:rsidR="00ED1794">
        <w:rPr>
          <w:rFonts w:ascii="Times New Roman" w:hAnsi="Times New Roman"/>
          <w:sz w:val="24"/>
          <w:szCs w:val="24"/>
        </w:rPr>
        <w:t>6</w:t>
      </w:r>
      <w:r w:rsidRPr="00DC7AF0">
        <w:rPr>
          <w:rFonts w:ascii="Times New Roman" w:hAnsi="Times New Roman"/>
          <w:sz w:val="24"/>
          <w:szCs w:val="24"/>
        </w:rPr>
        <w:t>.</w:t>
      </w:r>
      <w:r w:rsidR="00DC7AF0" w:rsidRPr="00DC7AF0">
        <w:rPr>
          <w:rFonts w:ascii="Times New Roman" w:hAnsi="Times New Roman"/>
          <w:sz w:val="24"/>
          <w:szCs w:val="24"/>
        </w:rPr>
        <w:t>4</w:t>
      </w:r>
      <w:r w:rsidRPr="00DC7AF0">
        <w:rPr>
          <w:rFonts w:ascii="Times New Roman" w:hAnsi="Times New Roman"/>
          <w:sz w:val="24"/>
          <w:szCs w:val="24"/>
        </w:rPr>
        <w:t>, 1</w:t>
      </w:r>
      <w:r w:rsidR="00ED1794">
        <w:rPr>
          <w:rFonts w:ascii="Times New Roman" w:hAnsi="Times New Roman"/>
          <w:sz w:val="24"/>
          <w:szCs w:val="24"/>
        </w:rPr>
        <w:t>6</w:t>
      </w:r>
      <w:r w:rsidRPr="00DC7AF0">
        <w:rPr>
          <w:rFonts w:ascii="Times New Roman" w:hAnsi="Times New Roman"/>
          <w:sz w:val="24"/>
          <w:szCs w:val="24"/>
        </w:rPr>
        <w:t>.</w:t>
      </w:r>
      <w:r w:rsidR="00DC7AF0" w:rsidRPr="00DC7AF0">
        <w:rPr>
          <w:rFonts w:ascii="Times New Roman" w:hAnsi="Times New Roman"/>
          <w:sz w:val="24"/>
          <w:szCs w:val="24"/>
        </w:rPr>
        <w:t>5</w:t>
      </w:r>
      <w:r w:rsidR="00496A2D">
        <w:rPr>
          <w:rFonts w:ascii="Times New Roman" w:hAnsi="Times New Roman"/>
          <w:sz w:val="24"/>
          <w:szCs w:val="24"/>
        </w:rPr>
        <w:t xml:space="preserve"> аукционной документации, либо нормативными актами Администрации ЗАТО г. Железногорск.</w:t>
      </w:r>
    </w:p>
    <w:p w:rsidR="001B163E" w:rsidRDefault="001B163E" w:rsidP="001B163E">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ED1794">
        <w:rPr>
          <w:rFonts w:ascii="Times New Roman" w:hAnsi="Times New Roman"/>
          <w:sz w:val="24"/>
          <w:szCs w:val="24"/>
        </w:rPr>
        <w:t>5</w:t>
      </w:r>
      <w:r>
        <w:rPr>
          <w:rFonts w:ascii="Times New Roman" w:hAnsi="Times New Roman"/>
          <w:sz w:val="24"/>
          <w:szCs w:val="24"/>
        </w:rPr>
        <w:t>.</w:t>
      </w:r>
      <w:r w:rsidR="005C701C">
        <w:rPr>
          <w:rFonts w:ascii="Times New Roman" w:hAnsi="Times New Roman"/>
          <w:sz w:val="24"/>
          <w:szCs w:val="24"/>
        </w:rPr>
        <w:t>11</w:t>
      </w:r>
      <w:r>
        <w:rPr>
          <w:rFonts w:ascii="Times New Roman" w:hAnsi="Times New Roman"/>
          <w:sz w:val="24"/>
          <w:szCs w:val="24"/>
        </w:rPr>
        <w:t xml:space="preserve">.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1</w:t>
      </w:r>
      <w:r w:rsidR="00ED1794">
        <w:rPr>
          <w:rFonts w:ascii="Times New Roman" w:hAnsi="Times New Roman"/>
          <w:b/>
          <w:sz w:val="24"/>
          <w:szCs w:val="24"/>
        </w:rPr>
        <w:t>6</w:t>
      </w:r>
      <w:r w:rsidRPr="00A0436C">
        <w:rPr>
          <w:rFonts w:ascii="Times New Roman" w:hAnsi="Times New Roman"/>
          <w:b/>
          <w:sz w:val="24"/>
          <w:szCs w:val="24"/>
        </w:rPr>
        <w:t xml:space="preserve">.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ED1794">
        <w:rPr>
          <w:rFonts w:ascii="Times New Roman" w:hAnsi="Times New Roman"/>
          <w:sz w:val="24"/>
          <w:szCs w:val="24"/>
        </w:rPr>
        <w:t>6</w:t>
      </w:r>
      <w:r>
        <w:rPr>
          <w:rFonts w:ascii="Times New Roman" w:hAnsi="Times New Roman"/>
          <w:sz w:val="24"/>
          <w:szCs w:val="24"/>
        </w:rPr>
        <w:t>.1.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1</w:t>
      </w:r>
      <w:r w:rsidR="00ED1794">
        <w:rPr>
          <w:rFonts w:ascii="Times New Roman" w:hAnsi="Times New Roman"/>
          <w:sz w:val="24"/>
          <w:szCs w:val="24"/>
        </w:rPr>
        <w:t>6</w:t>
      </w:r>
      <w:r>
        <w:rPr>
          <w:rFonts w:ascii="Times New Roman" w:hAnsi="Times New Roman"/>
          <w:sz w:val="24"/>
          <w:szCs w:val="24"/>
        </w:rPr>
        <w:t xml:space="preserve">.2.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ED1794">
        <w:rPr>
          <w:rFonts w:ascii="Times New Roman" w:hAnsi="Times New Roman"/>
          <w:sz w:val="24"/>
          <w:szCs w:val="24"/>
        </w:rPr>
        <w:t>6</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lastRenderedPageBreak/>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ED1794">
        <w:rPr>
          <w:rFonts w:ascii="Times New Roman" w:hAnsi="Times New Roman"/>
          <w:sz w:val="24"/>
          <w:szCs w:val="24"/>
        </w:rPr>
        <w:t>6</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рендодателю расходов, связанных с эксплуатацией арендуемого объекта</w:t>
      </w:r>
      <w:r w:rsidR="00CC6E95">
        <w:rPr>
          <w:rFonts w:ascii="Times New Roman" w:hAnsi="Times New Roman"/>
          <w:sz w:val="24"/>
          <w:szCs w:val="24"/>
        </w:rPr>
        <w:t>,</w:t>
      </w:r>
      <w:r w:rsidR="00CC6E95" w:rsidRPr="00CC6E95">
        <w:rPr>
          <w:rFonts w:ascii="Times New Roman" w:hAnsi="Times New Roman"/>
          <w:sz w:val="24"/>
          <w:szCs w:val="24"/>
        </w:rPr>
        <w:t xml:space="preserve"> </w:t>
      </w:r>
      <w:r w:rsidR="00CC6E95" w:rsidRPr="00163740">
        <w:rPr>
          <w:rFonts w:ascii="Times New Roman" w:hAnsi="Times New Roman"/>
          <w:sz w:val="24"/>
          <w:szCs w:val="24"/>
        </w:rPr>
        <w:t>оплат</w:t>
      </w:r>
      <w:r w:rsidR="00CC6E95">
        <w:rPr>
          <w:rFonts w:ascii="Times New Roman" w:hAnsi="Times New Roman"/>
          <w:sz w:val="24"/>
          <w:szCs w:val="24"/>
        </w:rPr>
        <w:t xml:space="preserve">ой </w:t>
      </w:r>
      <w:r w:rsidR="00CC6E95" w:rsidRPr="00163740">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1E3699" w:rsidRPr="001B163E" w:rsidRDefault="001E3699" w:rsidP="001E369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ED1794">
        <w:rPr>
          <w:rFonts w:ascii="Times New Roman" w:hAnsi="Times New Roman"/>
          <w:sz w:val="24"/>
          <w:szCs w:val="24"/>
        </w:rPr>
        <w:t>6</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ED1794">
        <w:rPr>
          <w:rFonts w:ascii="Times New Roman" w:hAnsi="Times New Roman"/>
          <w:sz w:val="24"/>
          <w:szCs w:val="24"/>
        </w:rPr>
        <w:t>6</w:t>
      </w:r>
      <w:r w:rsidRPr="001B163E">
        <w:rPr>
          <w:rFonts w:ascii="Times New Roman" w:hAnsi="Times New Roman"/>
          <w:sz w:val="24"/>
          <w:szCs w:val="24"/>
        </w:rPr>
        <w:t>.</w:t>
      </w:r>
      <w:r w:rsidR="001E3699">
        <w:rPr>
          <w:rFonts w:ascii="Times New Roman" w:hAnsi="Times New Roman"/>
          <w:sz w:val="24"/>
          <w:szCs w:val="24"/>
        </w:rPr>
        <w:t>7</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ED1794">
        <w:rPr>
          <w:rFonts w:ascii="Times New Roman" w:hAnsi="Times New Roman"/>
          <w:b/>
          <w:sz w:val="24"/>
          <w:szCs w:val="24"/>
        </w:rPr>
        <w:t>7</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ED1794">
        <w:rPr>
          <w:rFonts w:ascii="Times New Roman" w:hAnsi="Times New Roman"/>
          <w:sz w:val="24"/>
          <w:szCs w:val="24"/>
        </w:rPr>
        <w:t>7</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596137">
        <w:rPr>
          <w:rFonts w:ascii="Times New Roman" w:hAnsi="Times New Roman"/>
          <w:sz w:val="24"/>
          <w:szCs w:val="24"/>
        </w:rPr>
        <w:t>1</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Pr>
          <w:rFonts w:ascii="Times New Roman" w:hAnsi="Times New Roman"/>
          <w:sz w:val="24"/>
          <w:szCs w:val="24"/>
        </w:rPr>
        <w:t xml:space="preserve"> -</w:t>
      </w:r>
      <w:r w:rsidRPr="00A656BD">
        <w:rPr>
          <w:rFonts w:ascii="Times New Roman" w:hAnsi="Times New Roman"/>
          <w:sz w:val="24"/>
          <w:szCs w:val="24"/>
        </w:rPr>
        <w:t xml:space="preserve"> стр.</w:t>
      </w:r>
      <w:r w:rsidR="00BF1775">
        <w:rPr>
          <w:rFonts w:ascii="Times New Roman" w:hAnsi="Times New Roman"/>
          <w:sz w:val="24"/>
          <w:szCs w:val="24"/>
        </w:rPr>
        <w:t>2</w:t>
      </w:r>
      <w:r w:rsidR="00087C6C">
        <w:rPr>
          <w:rFonts w:ascii="Times New Roman" w:hAnsi="Times New Roman"/>
          <w:sz w:val="24"/>
          <w:szCs w:val="24"/>
        </w:rPr>
        <w:t>5</w:t>
      </w:r>
      <w:r w:rsidR="004D78BC">
        <w:rPr>
          <w:rFonts w:ascii="Times New Roman" w:hAnsi="Times New Roman"/>
          <w:sz w:val="24"/>
          <w:szCs w:val="24"/>
        </w:rPr>
        <w:t>.</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r w:rsidR="001E3699">
              <w:rPr>
                <w:rFonts w:ascii="Times New Roman" w:hAnsi="Times New Roman"/>
                <w:sz w:val="24"/>
                <w:szCs w:val="24"/>
              </w:rPr>
              <w:t>;</w:t>
            </w:r>
          </w:p>
          <w:p w:rsidR="001E3699" w:rsidRDefault="001E369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1E3699" w:rsidRDefault="001E3699"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577EF6"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77EF6" w:rsidRPr="000509E6" w:rsidRDefault="00577EF6" w:rsidP="00577EF6">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577EF6" w:rsidRPr="000509E6" w:rsidRDefault="00577EF6" w:rsidP="00577EF6">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577EF6" w:rsidRPr="009359AE" w:rsidRDefault="00577EF6" w:rsidP="00577EF6">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 xml:space="preserve">1) </w:t>
            </w:r>
            <w:r>
              <w:rPr>
                <w:rFonts w:ascii="Times New Roman" w:hAnsi="Times New Roman"/>
                <w:sz w:val="24"/>
                <w:szCs w:val="24"/>
              </w:rPr>
              <w:t>У</w:t>
            </w:r>
            <w:r w:rsidRPr="001232A8">
              <w:rPr>
                <w:rFonts w:ascii="Times New Roman" w:hAnsi="Times New Roman"/>
                <w:sz w:val="24"/>
                <w:szCs w:val="24"/>
              </w:rPr>
              <w:t>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Pr>
                <w:rFonts w:ascii="Times New Roman" w:hAnsi="Times New Roman"/>
                <w:sz w:val="24"/>
                <w:szCs w:val="24"/>
              </w:rPr>
              <w:t xml:space="preserve"> частями 3</w:t>
            </w:r>
            <w:r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Pr>
                <w:rFonts w:ascii="Times New Roman" w:hAnsi="Times New Roman"/>
                <w:sz w:val="24"/>
                <w:szCs w:val="24"/>
              </w:rPr>
              <w:t xml:space="preserve">, а </w:t>
            </w:r>
            <w:r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imes New Roman" w:hAnsi="Times New Roman"/>
                <w:sz w:val="24"/>
                <w:szCs w:val="24"/>
              </w:rPr>
              <w:t xml:space="preserve">, </w:t>
            </w:r>
            <w:r w:rsidRPr="001232A8">
              <w:rPr>
                <w:rFonts w:ascii="Times New Roman" w:hAnsi="Times New Roman"/>
                <w:sz w:val="24"/>
                <w:szCs w:val="24"/>
              </w:rPr>
              <w:t>имеющие право на поддержку органами государственной власти и органами местного самоуправления в соответствии с</w:t>
            </w:r>
            <w:r>
              <w:rPr>
                <w:rFonts w:ascii="Times New Roman" w:hAnsi="Times New Roman"/>
                <w:sz w:val="24"/>
                <w:szCs w:val="24"/>
              </w:rPr>
              <w:t xml:space="preserve">о </w:t>
            </w:r>
            <w:r w:rsidRPr="001232A8">
              <w:rPr>
                <w:rFonts w:ascii="Times New Roman" w:hAnsi="Times New Roman"/>
                <w:sz w:val="24"/>
                <w:szCs w:val="24"/>
              </w:rPr>
              <w:t>стать</w:t>
            </w:r>
            <w:r>
              <w:rPr>
                <w:rFonts w:ascii="Times New Roman" w:hAnsi="Times New Roman"/>
                <w:sz w:val="24"/>
                <w:szCs w:val="24"/>
              </w:rPr>
              <w:t xml:space="preserve">ей </w:t>
            </w:r>
            <w:r w:rsidRPr="001232A8">
              <w:rPr>
                <w:rFonts w:ascii="Times New Roman" w:hAnsi="Times New Roman"/>
                <w:sz w:val="24"/>
                <w:szCs w:val="24"/>
              </w:rPr>
              <w:t>14</w:t>
            </w:r>
            <w:r>
              <w:rPr>
                <w:rFonts w:ascii="Times New Roman" w:hAnsi="Times New Roman"/>
                <w:sz w:val="24"/>
                <w:szCs w:val="24"/>
              </w:rPr>
              <w:t>.1</w:t>
            </w:r>
            <w:r w:rsidRPr="001232A8">
              <w:rPr>
                <w:rFonts w:ascii="Times New Roman" w:hAnsi="Times New Roman"/>
                <w:sz w:val="24"/>
                <w:szCs w:val="24"/>
              </w:rPr>
              <w:t xml:space="preserve"> Федерального закона «О развитии малого </w:t>
            </w:r>
            <w:r w:rsidRPr="001232A8">
              <w:rPr>
                <w:rFonts w:ascii="Times New Roman" w:hAnsi="Times New Roman"/>
                <w:sz w:val="24"/>
                <w:szCs w:val="24"/>
              </w:rPr>
              <w:lastRenderedPageBreak/>
              <w:t>и среднего предпринимательства в Российской Федерации»</w:t>
            </w:r>
            <w:r>
              <w:rPr>
                <w:rFonts w:ascii="Times New Roman" w:hAnsi="Times New Roman"/>
                <w:sz w:val="24"/>
                <w:szCs w:val="24"/>
              </w:rPr>
              <w:t>;</w:t>
            </w:r>
          </w:p>
          <w:p w:rsidR="00577EF6" w:rsidRPr="000509E6" w:rsidRDefault="00577EF6" w:rsidP="00577EF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w:t>
            </w:r>
            <w:r w:rsidRPr="000509E6">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577EF6" w:rsidRPr="000509E6" w:rsidRDefault="00577EF6" w:rsidP="00577EF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Pr="000509E6">
              <w:rPr>
                <w:rFonts w:ascii="Times New Roman" w:hAnsi="Times New Roman"/>
                <w:sz w:val="24"/>
                <w:szCs w:val="24"/>
              </w:rPr>
              <w:t>) В отношении участника аукциона 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77EF6" w:rsidRPr="000509E6" w:rsidRDefault="00577EF6" w:rsidP="00577EF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Pr="000509E6">
              <w:rPr>
                <w:rFonts w:ascii="Times New Roman" w:hAnsi="Times New Roman"/>
                <w:sz w:val="24"/>
                <w:szCs w:val="24"/>
              </w:rPr>
              <w:t xml:space="preserve">) В отношении участника аукциона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Pr>
                <w:rFonts w:ascii="Times New Roman" w:hAnsi="Times New Roman"/>
                <w:sz w:val="24"/>
                <w:szCs w:val="24"/>
              </w:rPr>
              <w:t xml:space="preserve">момент подачи </w:t>
            </w:r>
            <w:r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75968" w:rsidRPr="00D77DE4" w:rsidRDefault="00E549C0" w:rsidP="00775968">
            <w:pPr>
              <w:spacing w:after="0" w:line="240" w:lineRule="auto"/>
              <w:ind w:firstLine="416"/>
              <w:jc w:val="both"/>
              <w:rPr>
                <w:rFonts w:ascii="Times New Roman" w:hAnsi="Times New Roman"/>
                <w:sz w:val="24"/>
                <w:szCs w:val="24"/>
              </w:rPr>
            </w:pPr>
            <w:r>
              <w:rPr>
                <w:rFonts w:ascii="Times New Roman" w:hAnsi="Times New Roman"/>
                <w:sz w:val="24"/>
                <w:szCs w:val="24"/>
              </w:rPr>
              <w:t>Нежилое здание с кадаст</w:t>
            </w:r>
            <w:r w:rsidR="00D77DE4" w:rsidRPr="00D77DE4">
              <w:rPr>
                <w:rFonts w:ascii="Times New Roman" w:hAnsi="Times New Roman"/>
                <w:sz w:val="24"/>
                <w:szCs w:val="24"/>
              </w:rPr>
              <w:t>ровым номером 24:58:</w:t>
            </w:r>
            <w:r>
              <w:rPr>
                <w:rFonts w:ascii="Times New Roman" w:hAnsi="Times New Roman"/>
                <w:sz w:val="24"/>
                <w:szCs w:val="24"/>
              </w:rPr>
              <w:t>0000000</w:t>
            </w:r>
            <w:r w:rsidR="00D77DE4" w:rsidRPr="00D77DE4">
              <w:rPr>
                <w:rFonts w:ascii="Times New Roman" w:hAnsi="Times New Roman"/>
                <w:sz w:val="24"/>
                <w:szCs w:val="24"/>
              </w:rPr>
              <w:t>:</w:t>
            </w:r>
            <w:r>
              <w:rPr>
                <w:rFonts w:ascii="Times New Roman" w:hAnsi="Times New Roman"/>
                <w:sz w:val="24"/>
                <w:szCs w:val="24"/>
              </w:rPr>
              <w:t>740</w:t>
            </w:r>
            <w:r w:rsidR="00D77DE4" w:rsidRPr="00D77DE4">
              <w:rPr>
                <w:rFonts w:ascii="Times New Roman" w:hAnsi="Times New Roman"/>
                <w:sz w:val="24"/>
                <w:szCs w:val="24"/>
              </w:rPr>
              <w:t xml:space="preserve">, расположенное по адресу: Российская Федерация, Красноярский край, ЗАТО Железногорск, г. Железногорск, </w:t>
            </w:r>
            <w:r>
              <w:rPr>
                <w:rFonts w:ascii="Times New Roman" w:hAnsi="Times New Roman"/>
                <w:sz w:val="24"/>
                <w:szCs w:val="24"/>
              </w:rPr>
              <w:t>ул. Маяковского, зд.3А</w:t>
            </w:r>
            <w:r w:rsidR="00775968" w:rsidRPr="00D77DE4">
              <w:rPr>
                <w:rFonts w:ascii="Times New Roman" w:hAnsi="Times New Roman"/>
                <w:sz w:val="24"/>
                <w:szCs w:val="24"/>
              </w:rPr>
              <w:t>.</w:t>
            </w:r>
          </w:p>
          <w:p w:rsidR="00775968" w:rsidRPr="00775968" w:rsidRDefault="00775968" w:rsidP="00775968">
            <w:pPr>
              <w:autoSpaceDE w:val="0"/>
              <w:autoSpaceDN w:val="0"/>
              <w:spacing w:after="0" w:line="240" w:lineRule="auto"/>
              <w:ind w:firstLine="416"/>
              <w:jc w:val="both"/>
              <w:rPr>
                <w:rFonts w:ascii="Times New Roman" w:hAnsi="Times New Roman"/>
                <w:sz w:val="24"/>
              </w:rPr>
            </w:pPr>
            <w:r w:rsidRPr="00775968">
              <w:rPr>
                <w:rFonts w:ascii="Times New Roman" w:hAnsi="Times New Roman"/>
                <w:sz w:val="24"/>
              </w:rPr>
              <w:t xml:space="preserve">Площадь объекта: </w:t>
            </w:r>
            <w:r w:rsidR="00E549C0">
              <w:rPr>
                <w:rFonts w:ascii="Times New Roman" w:hAnsi="Times New Roman"/>
                <w:sz w:val="24"/>
              </w:rPr>
              <w:t>83,6</w:t>
            </w:r>
            <w:r w:rsidRPr="00775968">
              <w:rPr>
                <w:rFonts w:ascii="Times New Roman" w:hAnsi="Times New Roman"/>
                <w:sz w:val="24"/>
              </w:rPr>
              <w:t xml:space="preserve"> кв.м.</w:t>
            </w:r>
          </w:p>
          <w:p w:rsidR="00FD6889" w:rsidRPr="00575395" w:rsidRDefault="00FD6889" w:rsidP="00775968">
            <w:pPr>
              <w:autoSpaceDE w:val="0"/>
              <w:autoSpaceDN w:val="0"/>
              <w:spacing w:after="0" w:line="240" w:lineRule="auto"/>
              <w:ind w:firstLine="416"/>
              <w:jc w:val="both"/>
              <w:rPr>
                <w:rFonts w:ascii="Times New Roman" w:hAnsi="Times New Roman"/>
                <w:sz w:val="24"/>
              </w:rPr>
            </w:pPr>
          </w:p>
          <w:p w:rsidR="00575395" w:rsidRPr="0023742F" w:rsidRDefault="00575395" w:rsidP="00575395">
            <w:pPr>
              <w:autoSpaceDE w:val="0"/>
              <w:autoSpaceDN w:val="0"/>
              <w:spacing w:after="0" w:line="240" w:lineRule="auto"/>
              <w:ind w:firstLine="416"/>
              <w:jc w:val="both"/>
              <w:rPr>
                <w:rFonts w:ascii="Times New Roman" w:hAnsi="Times New Roman"/>
                <w:sz w:val="24"/>
              </w:rPr>
            </w:pPr>
            <w:r w:rsidRPr="0023742F">
              <w:rPr>
                <w:rFonts w:ascii="Times New Roman" w:hAnsi="Times New Roman"/>
                <w:sz w:val="24"/>
              </w:rPr>
              <w:t>Технические характеристики объекта:</w:t>
            </w:r>
          </w:p>
          <w:p w:rsidR="00713765" w:rsidRDefault="00807EAA" w:rsidP="00713765">
            <w:pPr>
              <w:autoSpaceDE w:val="0"/>
              <w:autoSpaceDN w:val="0"/>
              <w:spacing w:after="0" w:line="240" w:lineRule="auto"/>
              <w:ind w:firstLine="447"/>
              <w:jc w:val="both"/>
              <w:rPr>
                <w:rFonts w:ascii="Times New Roman" w:hAnsi="Times New Roman"/>
                <w:sz w:val="24"/>
                <w:szCs w:val="24"/>
              </w:rPr>
            </w:pPr>
            <w:r>
              <w:rPr>
                <w:rFonts w:ascii="Times New Roman" w:hAnsi="Times New Roman"/>
                <w:sz w:val="24"/>
                <w:szCs w:val="24"/>
              </w:rPr>
              <w:t>Отдельно стоящее нежилое здание, состоит из первого этажа и подвала. Здание оборудовано системой электроснабжения.</w:t>
            </w:r>
          </w:p>
          <w:p w:rsidR="00102A13" w:rsidRDefault="00102A13" w:rsidP="00713765">
            <w:pPr>
              <w:autoSpaceDE w:val="0"/>
              <w:autoSpaceDN w:val="0"/>
              <w:spacing w:after="0" w:line="240" w:lineRule="auto"/>
              <w:ind w:firstLine="447"/>
              <w:jc w:val="both"/>
              <w:rPr>
                <w:rFonts w:ascii="Times New Roman" w:hAnsi="Times New Roman"/>
                <w:sz w:val="24"/>
              </w:rPr>
            </w:pPr>
            <w:r w:rsidRPr="00575395">
              <w:rPr>
                <w:rFonts w:ascii="Times New Roman" w:hAnsi="Times New Roman"/>
                <w:sz w:val="24"/>
              </w:rPr>
              <w:t xml:space="preserve">Цветные фотографии размещены на официальном сайте Администрации ЗАТО г. Железногорск в информационно-телекоммуникационной сети «Интернет» </w:t>
            </w:r>
            <w:r w:rsidRPr="00855C26">
              <w:rPr>
                <w:rFonts w:ascii="Times New Roman" w:hAnsi="Times New Roman"/>
                <w:sz w:val="24"/>
                <w:szCs w:val="24"/>
              </w:rPr>
              <w:lastRenderedPageBreak/>
              <w:t>(</w:t>
            </w:r>
            <w:bookmarkStart w:id="1" w:name="_Hlk198204240"/>
            <w:r w:rsidR="00807EAA">
              <w:rPr>
                <w:rFonts w:ascii="Times New Roman" w:hAnsi="Times New Roman"/>
                <w:sz w:val="24"/>
                <w:szCs w:val="24"/>
                <w:lang w:val="en-US"/>
              </w:rPr>
              <w:fldChar w:fldCharType="begin"/>
            </w:r>
            <w:r w:rsidR="00807EAA" w:rsidRPr="00807EAA">
              <w:rPr>
                <w:rFonts w:ascii="Times New Roman" w:hAnsi="Times New Roman"/>
                <w:sz w:val="24"/>
                <w:szCs w:val="24"/>
              </w:rPr>
              <w:instrText xml:space="preserve"> </w:instrText>
            </w:r>
            <w:r w:rsidR="00807EAA">
              <w:rPr>
                <w:rFonts w:ascii="Times New Roman" w:hAnsi="Times New Roman"/>
                <w:sz w:val="24"/>
                <w:szCs w:val="24"/>
                <w:lang w:val="en-US"/>
              </w:rPr>
              <w:instrText>HYPERLINK</w:instrText>
            </w:r>
            <w:r w:rsidR="00807EAA" w:rsidRPr="00807EAA">
              <w:rPr>
                <w:rFonts w:ascii="Times New Roman" w:hAnsi="Times New Roman"/>
                <w:sz w:val="24"/>
                <w:szCs w:val="24"/>
              </w:rPr>
              <w:instrText xml:space="preserve"> "</w:instrText>
            </w:r>
            <w:r w:rsidR="00807EAA" w:rsidRPr="00807EAA">
              <w:rPr>
                <w:rFonts w:ascii="Times New Roman" w:hAnsi="Times New Roman"/>
                <w:sz w:val="24"/>
                <w:szCs w:val="24"/>
                <w:lang w:val="en-US"/>
              </w:rPr>
              <w:instrText>https</w:instrText>
            </w:r>
            <w:r w:rsidR="00807EAA" w:rsidRPr="00807EAA">
              <w:rPr>
                <w:rFonts w:ascii="Times New Roman" w:hAnsi="Times New Roman"/>
                <w:sz w:val="24"/>
                <w:szCs w:val="24"/>
              </w:rPr>
              <w:instrText>://</w:instrText>
            </w:r>
            <w:r w:rsidR="00807EAA" w:rsidRPr="00807EAA">
              <w:rPr>
                <w:rFonts w:ascii="Times New Roman" w:hAnsi="Times New Roman"/>
                <w:sz w:val="24"/>
                <w:szCs w:val="24"/>
                <w:lang w:val="en-US"/>
              </w:rPr>
              <w:instrText>admk</w:instrText>
            </w:r>
            <w:r w:rsidR="00807EAA" w:rsidRPr="00807EAA">
              <w:rPr>
                <w:rFonts w:ascii="Times New Roman" w:hAnsi="Times New Roman"/>
                <w:sz w:val="24"/>
                <w:szCs w:val="24"/>
              </w:rPr>
              <w:instrText>26.</w:instrText>
            </w:r>
            <w:r w:rsidR="00807EAA" w:rsidRPr="00807EAA">
              <w:rPr>
                <w:rFonts w:ascii="Times New Roman" w:hAnsi="Times New Roman"/>
                <w:sz w:val="24"/>
                <w:szCs w:val="24"/>
                <w:lang w:val="en-US"/>
              </w:rPr>
              <w:instrText>ru</w:instrText>
            </w:r>
            <w:r w:rsidR="00807EAA" w:rsidRPr="00807EAA">
              <w:rPr>
                <w:rFonts w:ascii="Times New Roman" w:hAnsi="Times New Roman"/>
                <w:sz w:val="24"/>
                <w:szCs w:val="24"/>
              </w:rPr>
              <w:instrText xml:space="preserve">" </w:instrText>
            </w:r>
            <w:r w:rsidR="00807EAA">
              <w:rPr>
                <w:rFonts w:ascii="Times New Roman" w:hAnsi="Times New Roman"/>
                <w:sz w:val="24"/>
                <w:szCs w:val="24"/>
                <w:lang w:val="en-US"/>
              </w:rPr>
              <w:fldChar w:fldCharType="separate"/>
            </w:r>
            <w:r w:rsidR="00807EAA" w:rsidRPr="00D4176D">
              <w:rPr>
                <w:rStyle w:val="a7"/>
                <w:rFonts w:ascii="Times New Roman" w:hAnsi="Times New Roman"/>
                <w:sz w:val="24"/>
                <w:szCs w:val="24"/>
                <w:lang w:val="en-US"/>
              </w:rPr>
              <w:t>https</w:t>
            </w:r>
            <w:r w:rsidR="00807EAA" w:rsidRPr="00D4176D">
              <w:rPr>
                <w:rStyle w:val="a7"/>
                <w:rFonts w:ascii="Times New Roman" w:hAnsi="Times New Roman"/>
                <w:sz w:val="24"/>
                <w:szCs w:val="24"/>
              </w:rPr>
              <w:t>://</w:t>
            </w:r>
            <w:r w:rsidR="00807EAA" w:rsidRPr="00D4176D">
              <w:rPr>
                <w:rStyle w:val="a7"/>
                <w:rFonts w:ascii="Times New Roman" w:hAnsi="Times New Roman"/>
                <w:sz w:val="24"/>
                <w:szCs w:val="24"/>
                <w:lang w:val="en-US"/>
              </w:rPr>
              <w:t>admk</w:t>
            </w:r>
            <w:r w:rsidR="00807EAA" w:rsidRPr="00D4176D">
              <w:rPr>
                <w:rStyle w:val="a7"/>
                <w:rFonts w:ascii="Times New Roman" w:hAnsi="Times New Roman"/>
                <w:sz w:val="24"/>
                <w:szCs w:val="24"/>
              </w:rPr>
              <w:t>26.</w:t>
            </w:r>
            <w:r w:rsidR="00807EAA" w:rsidRPr="00D4176D">
              <w:rPr>
                <w:rStyle w:val="a7"/>
                <w:rFonts w:ascii="Times New Roman" w:hAnsi="Times New Roman"/>
                <w:sz w:val="24"/>
                <w:szCs w:val="24"/>
                <w:lang w:val="en-US"/>
              </w:rPr>
              <w:t>ru</w:t>
            </w:r>
            <w:bookmarkEnd w:id="1"/>
            <w:r w:rsidR="00807EAA">
              <w:rPr>
                <w:rFonts w:ascii="Times New Roman" w:hAnsi="Times New Roman"/>
                <w:sz w:val="24"/>
                <w:szCs w:val="24"/>
                <w:lang w:val="en-US"/>
              </w:rPr>
              <w:fldChar w:fldCharType="end"/>
            </w:r>
            <w:r w:rsidRPr="00575395">
              <w:rPr>
                <w:rFonts w:ascii="Times New Roman" w:hAnsi="Times New Roman"/>
                <w:sz w:val="24"/>
              </w:rPr>
              <w:t>) в разделе Аренда имущества/Аукционы/202</w:t>
            </w:r>
            <w:r w:rsidR="00BD6ACE">
              <w:rPr>
                <w:rFonts w:ascii="Times New Roman" w:hAnsi="Times New Roman"/>
                <w:sz w:val="24"/>
              </w:rPr>
              <w:t>5</w:t>
            </w:r>
            <w:r w:rsidRPr="00575395">
              <w:rPr>
                <w:rFonts w:ascii="Times New Roman" w:hAnsi="Times New Roman"/>
                <w:sz w:val="24"/>
              </w:rPr>
              <w:t>.</w:t>
            </w:r>
          </w:p>
          <w:p w:rsidR="00577EF6" w:rsidRPr="00FD6889" w:rsidRDefault="00577EF6" w:rsidP="00713765">
            <w:pPr>
              <w:autoSpaceDE w:val="0"/>
              <w:autoSpaceDN w:val="0"/>
              <w:spacing w:after="0" w:line="240" w:lineRule="auto"/>
              <w:ind w:firstLine="447"/>
              <w:jc w:val="both"/>
              <w:rPr>
                <w:rFonts w:ascii="Times New Roman" w:hAnsi="Times New Roman"/>
                <w:sz w:val="24"/>
              </w:rPr>
            </w:pPr>
            <w:r w:rsidRPr="00CB1BF0">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r>
      <w:tr w:rsidR="00102A13"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lastRenderedPageBreak/>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 платы за пользования земельным участком),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7C4C7A" w:rsidP="00775968">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w:t>
            </w:r>
            <w:r w:rsidR="00807EAA">
              <w:rPr>
                <w:rFonts w:ascii="Times New Roman" w:hAnsi="Times New Roman"/>
                <w:sz w:val="24"/>
                <w:szCs w:val="24"/>
              </w:rPr>
              <w:t>00</w:t>
            </w:r>
            <w:r w:rsidR="00B56586" w:rsidRPr="000611F2">
              <w:rPr>
                <w:rFonts w:ascii="Times New Roman" w:hAnsi="Times New Roman"/>
                <w:sz w:val="24"/>
                <w:szCs w:val="24"/>
              </w:rPr>
              <w:t xml:space="preserve"> (</w:t>
            </w:r>
            <w:r>
              <w:rPr>
                <w:rFonts w:ascii="Times New Roman" w:hAnsi="Times New Roman"/>
                <w:sz w:val="24"/>
                <w:szCs w:val="24"/>
              </w:rPr>
              <w:t>сто</w:t>
            </w:r>
            <w:r w:rsidR="00A04ABE">
              <w:rPr>
                <w:rFonts w:ascii="Times New Roman" w:hAnsi="Times New Roman"/>
                <w:sz w:val="24"/>
                <w:szCs w:val="24"/>
              </w:rPr>
              <w:t>) рубл</w:t>
            </w:r>
            <w:r>
              <w:rPr>
                <w:rFonts w:ascii="Times New Roman" w:hAnsi="Times New Roman"/>
                <w:sz w:val="24"/>
                <w:szCs w:val="24"/>
              </w:rPr>
              <w:t xml:space="preserve">ей </w:t>
            </w:r>
            <w:r w:rsidR="00807EAA">
              <w:rPr>
                <w:rFonts w:ascii="Times New Roman" w:hAnsi="Times New Roman"/>
                <w:sz w:val="24"/>
                <w:szCs w:val="24"/>
              </w:rPr>
              <w:t>83</w:t>
            </w:r>
            <w:r w:rsidR="00957D21">
              <w:rPr>
                <w:rFonts w:ascii="Times New Roman" w:hAnsi="Times New Roman"/>
                <w:sz w:val="24"/>
                <w:szCs w:val="24"/>
              </w:rPr>
              <w:t xml:space="preserve"> </w:t>
            </w:r>
            <w:r w:rsidR="00B56586" w:rsidRPr="000611F2">
              <w:rPr>
                <w:rFonts w:ascii="Times New Roman" w:hAnsi="Times New Roman"/>
                <w:sz w:val="24"/>
                <w:szCs w:val="24"/>
              </w:rPr>
              <w:t>копе</w:t>
            </w:r>
            <w:r w:rsidR="00807EAA">
              <w:rPr>
                <w:rFonts w:ascii="Times New Roman" w:hAnsi="Times New Roman"/>
                <w:sz w:val="24"/>
                <w:szCs w:val="24"/>
              </w:rPr>
              <w:t>йки</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t>3.3.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 xml:space="preserve">(минимальная) цена договора (цена лота) в размере ежемесячного платежа за право пользования (без НДС, коммунальных и эксплуатационных услуг, платы за пользования земельным участком),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807EAA" w:rsidP="007C02ED">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8 429 (восемь тысяч четыреста двадцать девять</w:t>
            </w:r>
            <w:r w:rsidR="007C02ED">
              <w:rPr>
                <w:rFonts w:ascii="Times New Roman" w:hAnsi="Times New Roman"/>
                <w:sz w:val="24"/>
                <w:szCs w:val="24"/>
              </w:rPr>
              <w:t>)</w:t>
            </w:r>
            <w:r w:rsidR="00BD6ACE">
              <w:rPr>
                <w:rFonts w:ascii="Times New Roman" w:hAnsi="Times New Roman"/>
                <w:sz w:val="24"/>
                <w:szCs w:val="24"/>
              </w:rPr>
              <w:t xml:space="preserve"> рубл</w:t>
            </w:r>
            <w:r w:rsidR="00E22CA8">
              <w:rPr>
                <w:rFonts w:ascii="Times New Roman" w:hAnsi="Times New Roman"/>
                <w:sz w:val="24"/>
                <w:szCs w:val="24"/>
              </w:rPr>
              <w:t xml:space="preserve">ей </w:t>
            </w:r>
            <w:r>
              <w:rPr>
                <w:rFonts w:ascii="Times New Roman" w:hAnsi="Times New Roman"/>
                <w:sz w:val="24"/>
                <w:szCs w:val="24"/>
              </w:rPr>
              <w:t>39</w:t>
            </w:r>
            <w:r w:rsidR="00250BB8" w:rsidRPr="000611F2">
              <w:rPr>
                <w:rFonts w:ascii="Times New Roman" w:hAnsi="Times New Roman"/>
                <w:sz w:val="24"/>
                <w:szCs w:val="24"/>
              </w:rPr>
              <w:t xml:space="preserve"> копе</w:t>
            </w:r>
            <w:r>
              <w:rPr>
                <w:rFonts w:ascii="Times New Roman" w:hAnsi="Times New Roman"/>
                <w:sz w:val="24"/>
                <w:szCs w:val="24"/>
              </w:rPr>
              <w:t>е</w:t>
            </w:r>
            <w:r w:rsidR="00250BB8" w:rsidRPr="000611F2">
              <w:rPr>
                <w:rFonts w:ascii="Times New Roman" w:hAnsi="Times New Roman"/>
                <w:sz w:val="24"/>
                <w:szCs w:val="24"/>
              </w:rPr>
              <w:t>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807EAA" w:rsidP="007C02ED">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Складское</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sz w:val="24"/>
                <w:szCs w:val="24"/>
              </w:rPr>
            </w:pPr>
            <w:r w:rsidRPr="000611F2">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102A13" w:rsidP="00B56586">
            <w:pPr>
              <w:spacing w:after="0" w:line="240" w:lineRule="auto"/>
              <w:ind w:firstLine="22"/>
              <w:jc w:val="both"/>
              <w:rPr>
                <w:rFonts w:ascii="Times New Roman" w:hAnsi="Times New Roman"/>
                <w:sz w:val="24"/>
                <w:szCs w:val="24"/>
              </w:rPr>
            </w:pPr>
            <w:r w:rsidRPr="000611F2">
              <w:rPr>
                <w:rFonts w:ascii="Times New Roman" w:hAnsi="Times New Roman"/>
                <w:sz w:val="24"/>
                <w:szCs w:val="24"/>
              </w:rPr>
              <w:t xml:space="preserve">Пять процентов начальной (минимальной) цены договора (цены лота): </w:t>
            </w:r>
          </w:p>
          <w:p w:rsidR="00102A13" w:rsidRPr="000611F2" w:rsidRDefault="00807EAA" w:rsidP="007C02ED">
            <w:pPr>
              <w:spacing w:after="0" w:line="240" w:lineRule="auto"/>
              <w:ind w:firstLine="22"/>
              <w:jc w:val="both"/>
              <w:rPr>
                <w:rFonts w:ascii="Times New Roman" w:hAnsi="Times New Roman"/>
                <w:sz w:val="24"/>
                <w:szCs w:val="24"/>
              </w:rPr>
            </w:pPr>
            <w:r>
              <w:rPr>
                <w:rFonts w:ascii="Times New Roman" w:hAnsi="Times New Roman"/>
                <w:sz w:val="24"/>
                <w:szCs w:val="24"/>
              </w:rPr>
              <w:t>421</w:t>
            </w:r>
            <w:r w:rsidR="00BD6ACE">
              <w:rPr>
                <w:rFonts w:ascii="Times New Roman" w:hAnsi="Times New Roman"/>
                <w:sz w:val="24"/>
                <w:szCs w:val="24"/>
              </w:rPr>
              <w:t xml:space="preserve"> </w:t>
            </w:r>
            <w:r w:rsidR="00102A13" w:rsidRPr="000611F2">
              <w:rPr>
                <w:rFonts w:ascii="Times New Roman" w:hAnsi="Times New Roman"/>
                <w:sz w:val="24"/>
                <w:szCs w:val="24"/>
              </w:rPr>
              <w:t>(</w:t>
            </w:r>
            <w:r>
              <w:rPr>
                <w:rFonts w:ascii="Times New Roman" w:hAnsi="Times New Roman"/>
                <w:sz w:val="24"/>
                <w:szCs w:val="24"/>
              </w:rPr>
              <w:t>четыреста двадцать один</w:t>
            </w:r>
            <w:r w:rsidR="007C4C7A">
              <w:rPr>
                <w:rFonts w:ascii="Times New Roman" w:hAnsi="Times New Roman"/>
                <w:sz w:val="24"/>
                <w:szCs w:val="24"/>
              </w:rPr>
              <w:t>) рубл</w:t>
            </w:r>
            <w:r>
              <w:rPr>
                <w:rFonts w:ascii="Times New Roman" w:hAnsi="Times New Roman"/>
                <w:sz w:val="24"/>
                <w:szCs w:val="24"/>
              </w:rPr>
              <w:t>ь 47</w:t>
            </w:r>
            <w:r w:rsidR="00102A13" w:rsidRPr="000611F2">
              <w:rPr>
                <w:rFonts w:ascii="Times New Roman" w:hAnsi="Times New Roman"/>
                <w:sz w:val="24"/>
                <w:szCs w:val="24"/>
              </w:rPr>
              <w:t xml:space="preserve"> копе</w:t>
            </w:r>
            <w:r>
              <w:rPr>
                <w:rFonts w:ascii="Times New Roman" w:hAnsi="Times New Roman"/>
                <w:sz w:val="24"/>
                <w:szCs w:val="24"/>
              </w:rPr>
              <w:t>е</w:t>
            </w:r>
            <w:r w:rsidR="00102A13" w:rsidRPr="000611F2">
              <w:rPr>
                <w:rFonts w:ascii="Times New Roman" w:hAnsi="Times New Roman"/>
                <w:sz w:val="24"/>
                <w:szCs w:val="24"/>
              </w:rPr>
              <w:t>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102A13" w:rsidP="00B56586">
            <w:pPr>
              <w:autoSpaceDE w:val="0"/>
              <w:autoSpaceDN w:val="0"/>
              <w:spacing w:after="0" w:line="240" w:lineRule="auto"/>
              <w:jc w:val="both"/>
              <w:rPr>
                <w:rFonts w:ascii="Times New Roman" w:hAnsi="Times New Roman"/>
                <w:sz w:val="24"/>
                <w:szCs w:val="24"/>
              </w:rPr>
            </w:pPr>
            <w:r w:rsidRPr="00575395">
              <w:rPr>
                <w:rFonts w:ascii="Times New Roman" w:hAnsi="Times New Roman"/>
                <w:sz w:val="24"/>
                <w:szCs w:val="24"/>
              </w:rPr>
              <w:t>5 (пять) лет</w:t>
            </w:r>
          </w:p>
        </w:tc>
      </w:tr>
      <w:tr w:rsidR="00675B01" w:rsidRPr="00C46858"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675B01">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B56586">
            <w:pPr>
              <w:spacing w:before="100" w:beforeAutospacing="1" w:after="0" w:line="240" w:lineRule="auto"/>
              <w:rPr>
                <w:rFonts w:ascii="Times New Roman" w:hAnsi="Times New Roman"/>
                <w:b/>
                <w:bCs/>
                <w:sz w:val="24"/>
                <w:szCs w:val="24"/>
              </w:rPr>
            </w:pPr>
            <w:r w:rsidRPr="000611F2">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0611F2" w:rsidRDefault="00807EAA"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8 429 (восемь тысяч четыреста двадцать девять) рублей 39</w:t>
            </w:r>
            <w:r w:rsidRPr="000611F2">
              <w:rPr>
                <w:rFonts w:ascii="Times New Roman" w:hAnsi="Times New Roman"/>
                <w:sz w:val="24"/>
                <w:szCs w:val="24"/>
              </w:rPr>
              <w:t xml:space="preserve"> копе</w:t>
            </w:r>
            <w:r>
              <w:rPr>
                <w:rFonts w:ascii="Times New Roman" w:hAnsi="Times New Roman"/>
                <w:sz w:val="24"/>
                <w:szCs w:val="24"/>
              </w:rPr>
              <w:t>е</w:t>
            </w:r>
            <w:r w:rsidRPr="000611F2">
              <w:rPr>
                <w:rFonts w:ascii="Times New Roman" w:hAnsi="Times New Roman"/>
                <w:sz w:val="24"/>
                <w:szCs w:val="24"/>
              </w:rPr>
              <w:t>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845089">
              <w:rPr>
                <w:rFonts w:ascii="Times New Roman" w:hAnsi="Times New Roman"/>
                <w:b/>
                <w:bCs/>
                <w:color w:val="000000"/>
                <w:sz w:val="24"/>
                <w:szCs w:val="24"/>
              </w:rPr>
              <w:t>подачи заявок</w:t>
            </w:r>
            <w:r w:rsidR="00FF199B">
              <w:rPr>
                <w:rFonts w:ascii="Times New Roman" w:hAnsi="Times New Roman"/>
                <w:b/>
                <w:bCs/>
                <w:color w:val="000000"/>
                <w:sz w:val="24"/>
                <w:szCs w:val="24"/>
              </w:rPr>
              <w:t xml:space="preserve">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ED1794">
              <w:rPr>
                <w:rFonts w:ascii="Times New Roman" w:hAnsi="Times New Roman"/>
                <w:color w:val="000000"/>
                <w:sz w:val="24"/>
                <w:szCs w:val="24"/>
              </w:rPr>
              <w:t>30</w:t>
            </w:r>
            <w:r>
              <w:rPr>
                <w:rFonts w:ascii="Times New Roman" w:hAnsi="Times New Roman"/>
                <w:color w:val="000000"/>
                <w:sz w:val="24"/>
                <w:szCs w:val="24"/>
              </w:rPr>
              <w:t xml:space="preserve">» </w:t>
            </w:r>
            <w:r w:rsidR="00ED1794">
              <w:rPr>
                <w:rFonts w:ascii="Times New Roman" w:hAnsi="Times New Roman"/>
                <w:color w:val="000000"/>
                <w:sz w:val="24"/>
                <w:szCs w:val="24"/>
              </w:rPr>
              <w:t xml:space="preserve">октября </w:t>
            </w:r>
            <w:r w:rsidR="00713765">
              <w:rPr>
                <w:rFonts w:ascii="Times New Roman" w:hAnsi="Times New Roman"/>
                <w:color w:val="000000"/>
                <w:sz w:val="24"/>
                <w:szCs w:val="24"/>
              </w:rPr>
              <w:t>2</w:t>
            </w:r>
            <w:r w:rsidR="00BD6ACE">
              <w:rPr>
                <w:rFonts w:ascii="Times New Roman" w:hAnsi="Times New Roman"/>
                <w:color w:val="000000"/>
                <w:sz w:val="24"/>
                <w:szCs w:val="24"/>
              </w:rPr>
              <w:t xml:space="preserve">025 </w:t>
            </w:r>
            <w:r>
              <w:rPr>
                <w:rFonts w:ascii="Times New Roman" w:hAnsi="Times New Roman"/>
                <w:color w:val="000000"/>
                <w:sz w:val="24"/>
                <w:szCs w:val="24"/>
              </w:rPr>
              <w:t>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Pr="00B561DA" w:rsidRDefault="00FF199B" w:rsidP="00FF199B">
            <w:pPr>
              <w:spacing w:after="0" w:line="240" w:lineRule="auto"/>
              <w:rPr>
                <w:rFonts w:ascii="Times New Roman" w:hAnsi="Times New Roman"/>
                <w:color w:val="000000"/>
                <w:sz w:val="20"/>
                <w:szCs w:val="20"/>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lastRenderedPageBreak/>
              <w:t>«</w:t>
            </w:r>
            <w:r w:rsidR="00ED1794">
              <w:rPr>
                <w:rFonts w:ascii="Times New Roman" w:hAnsi="Times New Roman"/>
                <w:color w:val="000000"/>
                <w:sz w:val="24"/>
                <w:szCs w:val="24"/>
              </w:rPr>
              <w:t>26</w:t>
            </w:r>
            <w:r w:rsidR="008B07C5">
              <w:rPr>
                <w:rFonts w:ascii="Times New Roman" w:hAnsi="Times New Roman"/>
                <w:color w:val="000000"/>
                <w:sz w:val="24"/>
                <w:szCs w:val="24"/>
              </w:rPr>
              <w:t xml:space="preserve">» </w:t>
            </w:r>
            <w:r w:rsidR="00ED1794">
              <w:rPr>
                <w:rFonts w:ascii="Times New Roman" w:hAnsi="Times New Roman"/>
                <w:color w:val="000000"/>
                <w:sz w:val="24"/>
                <w:szCs w:val="24"/>
              </w:rPr>
              <w:t>ноября</w:t>
            </w:r>
            <w:r w:rsidR="00E22CA8">
              <w:rPr>
                <w:rFonts w:ascii="Times New Roman" w:hAnsi="Times New Roman"/>
                <w:color w:val="000000"/>
                <w:sz w:val="24"/>
                <w:szCs w:val="24"/>
              </w:rPr>
              <w:t xml:space="preserve"> 202</w:t>
            </w:r>
            <w:r w:rsidR="00BD6ACE">
              <w:rPr>
                <w:rFonts w:ascii="Times New Roman" w:hAnsi="Times New Roman"/>
                <w:color w:val="000000"/>
                <w:sz w:val="24"/>
                <w:szCs w:val="24"/>
              </w:rPr>
              <w:t>5</w:t>
            </w:r>
            <w:r w:rsidR="008B07C5">
              <w:rPr>
                <w:rFonts w:ascii="Times New Roman" w:hAnsi="Times New Roman"/>
                <w:color w:val="000000"/>
                <w:sz w:val="24"/>
                <w:szCs w:val="24"/>
              </w:rPr>
              <w:t xml:space="preserve">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Pr="00B561DA" w:rsidRDefault="00FF199B" w:rsidP="00FF199B">
            <w:pPr>
              <w:pStyle w:val="ConsPlusNonformat"/>
              <w:jc w:val="both"/>
              <w:rPr>
                <w:rFonts w:ascii="Times New Roman" w:hAnsi="Times New Roman" w:cs="Times New Roman"/>
                <w:color w:val="000000"/>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D1780E" w:rsidRPr="00B561DA" w:rsidRDefault="00D1780E" w:rsidP="005F7501">
            <w:pPr>
              <w:pStyle w:val="ConsPlusNormal0"/>
              <w:ind w:firstLine="426"/>
              <w:jc w:val="both"/>
              <w:rPr>
                <w:rFonts w:ascii="Times New Roman" w:hAnsi="Times New Roman" w:cs="Times New Roman"/>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2" w:history="1">
              <w:r w:rsidR="00855C26" w:rsidRPr="003C1087">
                <w:rPr>
                  <w:rStyle w:val="a7"/>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E503CB" w:rsidRDefault="00E503CB" w:rsidP="00E503CB">
            <w:pPr>
              <w:pStyle w:val="a5"/>
              <w:spacing w:before="0" w:after="0"/>
              <w:ind w:firstLine="416"/>
              <w:jc w:val="both"/>
              <w:rPr>
                <w:rFonts w:ascii="Times New Roman" w:hAnsi="Times New Roman"/>
                <w:szCs w:val="24"/>
                <w:shd w:val="clear" w:color="auto" w:fill="FFFFFF"/>
              </w:rPr>
            </w:pPr>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lastRenderedPageBreak/>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w:t>
            </w:r>
            <w:r w:rsidR="00D51084">
              <w:rPr>
                <w:shd w:val="clear" w:color="auto" w:fill="FFFFFF"/>
              </w:rPr>
              <w:t>од</w:t>
            </w:r>
            <w:r w:rsidRPr="00C35D3A">
              <w:rPr>
                <w:shd w:val="clear" w:color="auto" w:fill="FFFFFF"/>
              </w:rPr>
              <w:t>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w:t>
            </w:r>
            <w:r w:rsidRPr="00C35D3A">
              <w:rPr>
                <w:shd w:val="clear" w:color="auto" w:fill="FFFFFF"/>
              </w:rPr>
              <w:lastRenderedPageBreak/>
              <w:t>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w:t>
            </w:r>
            <w:r w:rsidR="00845089" w:rsidRPr="007D673B">
              <w:rPr>
                <w:rFonts w:ascii="Times New Roman" w:hAnsi="Times New Roman"/>
                <w:b/>
                <w:bCs/>
                <w:color w:val="000000"/>
                <w:sz w:val="24"/>
                <w:szCs w:val="24"/>
              </w:rPr>
              <w:t>и время</w:t>
            </w:r>
            <w:r w:rsidRPr="007D673B">
              <w:rPr>
                <w:rFonts w:ascii="Times New Roman" w:hAnsi="Times New Roman"/>
                <w:b/>
                <w:bCs/>
                <w:color w:val="000000"/>
                <w:sz w:val="24"/>
                <w:szCs w:val="24"/>
              </w:rPr>
              <w:t xml:space="preserve">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7C02ED" w:rsidRDefault="00D1780E" w:rsidP="007C02ED">
            <w:pPr>
              <w:tabs>
                <w:tab w:val="left" w:pos="3045"/>
              </w:tabs>
              <w:spacing w:after="0" w:line="240" w:lineRule="auto"/>
              <w:jc w:val="both"/>
              <w:rPr>
                <w:rFonts w:ascii="Times New Roman" w:hAnsi="Times New Roman"/>
                <w:bCs/>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3169E9">
              <w:rPr>
                <w:rFonts w:ascii="Times New Roman" w:hAnsi="Times New Roman"/>
                <w:bCs/>
                <w:sz w:val="24"/>
                <w:szCs w:val="24"/>
              </w:rPr>
              <w:t>«</w:t>
            </w:r>
            <w:r w:rsidR="00ED1794">
              <w:rPr>
                <w:rFonts w:ascii="Times New Roman" w:hAnsi="Times New Roman"/>
                <w:bCs/>
                <w:sz w:val="24"/>
                <w:szCs w:val="24"/>
              </w:rPr>
              <w:t>27</w:t>
            </w:r>
            <w:r w:rsidR="007C02ED">
              <w:rPr>
                <w:rFonts w:ascii="Times New Roman" w:hAnsi="Times New Roman"/>
                <w:bCs/>
                <w:sz w:val="24"/>
                <w:szCs w:val="24"/>
              </w:rPr>
              <w:t xml:space="preserve">» </w:t>
            </w:r>
            <w:r w:rsidR="00ED1794">
              <w:rPr>
                <w:rFonts w:ascii="Times New Roman" w:hAnsi="Times New Roman"/>
                <w:bCs/>
                <w:sz w:val="24"/>
                <w:szCs w:val="24"/>
              </w:rPr>
              <w:t>ноября</w:t>
            </w:r>
            <w:r w:rsidR="00E22CA8">
              <w:rPr>
                <w:rFonts w:ascii="Times New Roman" w:hAnsi="Times New Roman"/>
                <w:bCs/>
                <w:sz w:val="24"/>
                <w:szCs w:val="24"/>
              </w:rPr>
              <w:t xml:space="preserve"> 202</w:t>
            </w:r>
            <w:r w:rsidR="00BD6ACE">
              <w:rPr>
                <w:rFonts w:ascii="Times New Roman" w:hAnsi="Times New Roman"/>
                <w:bCs/>
                <w:sz w:val="24"/>
                <w:szCs w:val="24"/>
              </w:rPr>
              <w:t>5</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ED1794">
              <w:rPr>
                <w:rFonts w:ascii="Times New Roman" w:hAnsi="Times New Roman"/>
                <w:sz w:val="24"/>
                <w:szCs w:val="24"/>
              </w:rPr>
              <w:t>01</w:t>
            </w:r>
            <w:r w:rsidRPr="004E752F">
              <w:rPr>
                <w:rFonts w:ascii="Times New Roman" w:hAnsi="Times New Roman"/>
                <w:sz w:val="24"/>
                <w:szCs w:val="24"/>
              </w:rPr>
              <w:t xml:space="preserve">» </w:t>
            </w:r>
            <w:r w:rsidR="00ED1794">
              <w:rPr>
                <w:rFonts w:ascii="Times New Roman" w:hAnsi="Times New Roman"/>
                <w:sz w:val="24"/>
                <w:szCs w:val="24"/>
              </w:rPr>
              <w:t>декабря</w:t>
            </w:r>
            <w:r w:rsidR="009A7ED2">
              <w:rPr>
                <w:rFonts w:ascii="Times New Roman" w:hAnsi="Times New Roman"/>
                <w:sz w:val="24"/>
                <w:szCs w:val="24"/>
              </w:rPr>
              <w:t xml:space="preserve"> </w:t>
            </w:r>
            <w:r w:rsidR="003169E9">
              <w:rPr>
                <w:rFonts w:ascii="Times New Roman" w:hAnsi="Times New Roman"/>
                <w:sz w:val="24"/>
                <w:szCs w:val="24"/>
              </w:rPr>
              <w:t>202</w:t>
            </w:r>
            <w:r w:rsidR="00BD6ACE">
              <w:rPr>
                <w:rFonts w:ascii="Times New Roman" w:hAnsi="Times New Roman"/>
                <w:sz w:val="24"/>
                <w:szCs w:val="24"/>
              </w:rPr>
              <w:t>5</w:t>
            </w:r>
            <w:r w:rsidR="00E22CA8">
              <w:rPr>
                <w:rFonts w:ascii="Times New Roman" w:hAnsi="Times New Roman"/>
                <w:sz w:val="24"/>
                <w:szCs w:val="24"/>
              </w:rPr>
              <w:t>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ED1794">
              <w:rPr>
                <w:rFonts w:ascii="Times New Roman" w:hAnsi="Times New Roman"/>
                <w:sz w:val="24"/>
                <w:szCs w:val="24"/>
              </w:rPr>
              <w:t>05</w:t>
            </w:r>
            <w:r w:rsidRPr="009816FC">
              <w:rPr>
                <w:rFonts w:ascii="Times New Roman" w:hAnsi="Times New Roman"/>
                <w:sz w:val="24"/>
                <w:szCs w:val="24"/>
              </w:rPr>
              <w:t>.</w:t>
            </w:r>
            <w:r w:rsidR="00ED1794">
              <w:rPr>
                <w:rFonts w:ascii="Times New Roman" w:hAnsi="Times New Roman"/>
                <w:sz w:val="24"/>
                <w:szCs w:val="24"/>
              </w:rPr>
              <w:t>11</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ED1794">
              <w:rPr>
                <w:rFonts w:ascii="Times New Roman" w:hAnsi="Times New Roman"/>
                <w:sz w:val="24"/>
                <w:szCs w:val="24"/>
              </w:rPr>
              <w:t>12</w:t>
            </w:r>
            <w:r w:rsidRPr="009816FC">
              <w:rPr>
                <w:rFonts w:ascii="Times New Roman" w:hAnsi="Times New Roman"/>
                <w:sz w:val="24"/>
                <w:szCs w:val="24"/>
              </w:rPr>
              <w:t>.</w:t>
            </w:r>
            <w:r w:rsidR="00ED1794">
              <w:rPr>
                <w:rFonts w:ascii="Times New Roman" w:hAnsi="Times New Roman"/>
                <w:sz w:val="24"/>
                <w:szCs w:val="24"/>
              </w:rPr>
              <w:t>11</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p>
          <w:p w:rsidR="00713765" w:rsidRDefault="008D5C3B" w:rsidP="00BD6ACE">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ED1794">
              <w:rPr>
                <w:rFonts w:ascii="Times New Roman" w:hAnsi="Times New Roman"/>
                <w:sz w:val="24"/>
                <w:szCs w:val="24"/>
              </w:rPr>
              <w:t>19</w:t>
            </w:r>
            <w:r w:rsidRPr="009816FC">
              <w:rPr>
                <w:rFonts w:ascii="Times New Roman" w:hAnsi="Times New Roman"/>
                <w:sz w:val="24"/>
                <w:szCs w:val="24"/>
              </w:rPr>
              <w:t>.</w:t>
            </w:r>
            <w:r w:rsidR="00ED1794">
              <w:rPr>
                <w:rFonts w:ascii="Times New Roman" w:hAnsi="Times New Roman"/>
                <w:sz w:val="24"/>
                <w:szCs w:val="24"/>
              </w:rPr>
              <w:t>11</w:t>
            </w:r>
            <w:r w:rsidRPr="009816FC">
              <w:rPr>
                <w:rFonts w:ascii="Times New Roman" w:hAnsi="Times New Roman"/>
                <w:sz w:val="24"/>
                <w:szCs w:val="24"/>
              </w:rPr>
              <w:t>.</w:t>
            </w:r>
            <w:r>
              <w:rPr>
                <w:rFonts w:ascii="Times New Roman" w:hAnsi="Times New Roman"/>
                <w:sz w:val="24"/>
                <w:szCs w:val="24"/>
              </w:rPr>
              <w:t>202</w:t>
            </w:r>
            <w:r w:rsidR="00BD6ACE">
              <w:rPr>
                <w:rFonts w:ascii="Times New Roman" w:hAnsi="Times New Roman"/>
                <w:sz w:val="24"/>
                <w:szCs w:val="24"/>
              </w:rPr>
              <w:t>5</w:t>
            </w:r>
            <w:r w:rsidRPr="009816FC">
              <w:rPr>
                <w:rFonts w:ascii="Times New Roman" w:hAnsi="Times New Roman"/>
                <w:sz w:val="24"/>
                <w:szCs w:val="24"/>
              </w:rPr>
              <w:t xml:space="preserve"> с 14.00 до 16.00 (время местное)</w:t>
            </w:r>
            <w:r w:rsidR="00713765">
              <w:rPr>
                <w:rFonts w:ascii="Times New Roman" w:hAnsi="Times New Roman"/>
                <w:sz w:val="24"/>
                <w:szCs w:val="24"/>
              </w:rPr>
              <w:t>.</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BD6ACE" w:rsidRDefault="00BD6ACE" w:rsidP="000D7C59">
            <w:pPr>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BD6ACE" w:rsidRPr="008F3131" w:rsidRDefault="00BD6ACE"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подавшее единственную </w:t>
            </w:r>
            <w:r>
              <w:rPr>
                <w:rFonts w:ascii="Times New Roman" w:hAnsi="Times New Roman"/>
                <w:b/>
                <w:bCs/>
                <w:color w:val="000000"/>
                <w:sz w:val="24"/>
                <w:szCs w:val="24"/>
              </w:rPr>
              <w:lastRenderedPageBreak/>
              <w:t xml:space="preserve">заявку/ лицо, признанное </w:t>
            </w:r>
            <w:r w:rsidR="00845089">
              <w:rPr>
                <w:rFonts w:ascii="Times New Roman" w:hAnsi="Times New Roman"/>
                <w:b/>
                <w:bCs/>
                <w:color w:val="000000"/>
                <w:sz w:val="24"/>
                <w:szCs w:val="24"/>
              </w:rPr>
              <w:t>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lastRenderedPageBreak/>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lastRenderedPageBreak/>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D14B28" w:rsidRDefault="00D14B28" w:rsidP="008D5C3B">
      <w:pPr>
        <w:spacing w:after="0" w:line="240" w:lineRule="auto"/>
      </w:pPr>
    </w:p>
    <w:p w:rsidR="00D14B28" w:rsidRDefault="00D14B28">
      <w:pPr>
        <w:spacing w:after="0" w:line="240" w:lineRule="auto"/>
      </w:pPr>
      <w:r>
        <w:br w:type="page"/>
      </w:r>
    </w:p>
    <w:p w:rsidR="00D14B28" w:rsidRDefault="00D14B28" w:rsidP="00D14B28">
      <w:pPr>
        <w:spacing w:after="0" w:line="240" w:lineRule="auto"/>
        <w:ind w:left="5954"/>
        <w:rPr>
          <w:rFonts w:ascii="Times New Roman" w:hAnsi="Times New Roman"/>
        </w:rPr>
      </w:pPr>
      <w:r>
        <w:rPr>
          <w:rFonts w:ascii="Times New Roman" w:hAnsi="Times New Roman"/>
        </w:rPr>
        <w:lastRenderedPageBreak/>
        <w:t>Приложение № 2</w:t>
      </w:r>
    </w:p>
    <w:p w:rsidR="00D14B28" w:rsidRDefault="00D14B28" w:rsidP="00D14B28">
      <w:pPr>
        <w:spacing w:after="0" w:line="240" w:lineRule="auto"/>
        <w:ind w:left="5954"/>
        <w:rPr>
          <w:rFonts w:ascii="Times New Roman" w:hAnsi="Times New Roman"/>
          <w:color w:val="000000"/>
        </w:rPr>
      </w:pPr>
      <w:r>
        <w:rPr>
          <w:rFonts w:ascii="Times New Roman" w:hAnsi="Times New Roman"/>
          <w:color w:val="000000"/>
        </w:rPr>
        <w:t>к документации об аукционе № 317</w:t>
      </w:r>
    </w:p>
    <w:p w:rsidR="00D14B28" w:rsidRDefault="00D14B28" w:rsidP="00D14B28">
      <w:pPr>
        <w:spacing w:after="0" w:line="240" w:lineRule="auto"/>
        <w:jc w:val="center"/>
        <w:rPr>
          <w:rFonts w:ascii="Times New Roman" w:hAnsi="Times New Roman"/>
          <w:b/>
          <w:color w:val="000000"/>
          <w:kern w:val="28"/>
          <w:sz w:val="28"/>
          <w:szCs w:val="28"/>
        </w:rPr>
      </w:pPr>
      <w:r>
        <w:rPr>
          <w:rFonts w:ascii="Times New Roman" w:hAnsi="Times New Roman"/>
          <w:b/>
          <w:color w:val="000000"/>
          <w:kern w:val="28"/>
          <w:sz w:val="28"/>
          <w:szCs w:val="28"/>
        </w:rPr>
        <w:t>Форма заявки на участие в аукционе</w:t>
      </w:r>
    </w:p>
    <w:p w:rsidR="00D14B28" w:rsidRDefault="00D14B28" w:rsidP="00D14B28">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АДМИНИСТРАЦИЯ ЗАТО г. ЖЕЛЕЗНОГОРСК</w:t>
      </w:r>
    </w:p>
    <w:p w:rsidR="00D14B28" w:rsidRDefault="00D14B28" w:rsidP="00D14B28">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D14B28" w:rsidRDefault="00D14B28" w:rsidP="00D14B28">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D14B28" w:rsidRDefault="00D14B28" w:rsidP="00D14B28">
      <w:pPr>
        <w:pStyle w:val="-"/>
        <w:spacing w:line="240" w:lineRule="auto"/>
        <w:ind w:right="-187"/>
        <w:rPr>
          <w:rFonts w:ascii="Times New Roman" w:hAnsi="Times New Roman" w:cs="Times New Roman"/>
          <w:sz w:val="16"/>
          <w:szCs w:val="16"/>
        </w:rPr>
      </w:pPr>
    </w:p>
    <w:p w:rsidR="00D14B28" w:rsidRDefault="00D14B28" w:rsidP="00D14B28">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 xml:space="preserve">ЗАЯВКА </w:t>
      </w:r>
    </w:p>
    <w:p w:rsidR="00D14B28" w:rsidRDefault="00D14B28" w:rsidP="00D14B28">
      <w:pPr>
        <w:pStyle w:val="2"/>
        <w:jc w:val="center"/>
        <w:rPr>
          <w:rFonts w:ascii="Times New Roman" w:hAnsi="Times New Roman"/>
          <w:szCs w:val="24"/>
        </w:rPr>
      </w:pPr>
      <w:r>
        <w:rPr>
          <w:rFonts w:ascii="Times New Roman" w:hAnsi="Times New Roman"/>
          <w:szCs w:val="24"/>
        </w:rPr>
        <w:t>на участие в аукционе № 317 на право заключения договора аренды муниципального имущества, входящего в состав Муниципальной казны ЗАТО Железногорск</w:t>
      </w:r>
    </w:p>
    <w:p w:rsidR="00D14B28" w:rsidRDefault="00D14B28" w:rsidP="00D14B28">
      <w:pPr>
        <w:pStyle w:val="2"/>
        <w:jc w:val="center"/>
        <w:rPr>
          <w:rFonts w:ascii="Times New Roman" w:hAnsi="Times New Roman"/>
          <w:szCs w:val="24"/>
        </w:rPr>
      </w:pPr>
      <w:r>
        <w:rPr>
          <w:rFonts w:ascii="Times New Roman" w:hAnsi="Times New Roman"/>
          <w:szCs w:val="24"/>
        </w:rPr>
        <w:t>Красноярского края, лот № _______</w:t>
      </w:r>
    </w:p>
    <w:p w:rsidR="00D14B28" w:rsidRDefault="00D14B28" w:rsidP="00D14B28">
      <w:pPr>
        <w:spacing w:after="0"/>
        <w:rPr>
          <w:rFonts w:ascii="Times New Roman" w:hAnsi="Times New Roman"/>
          <w:sz w:val="16"/>
          <w:szCs w:val="16"/>
        </w:rPr>
      </w:pPr>
    </w:p>
    <w:p w:rsidR="00D14B28" w:rsidRDefault="00D14B28" w:rsidP="00D14B28">
      <w:pPr>
        <w:pStyle w:val="afd"/>
        <w:spacing w:line="240" w:lineRule="auto"/>
        <w:ind w:right="-1" w:firstLine="0"/>
        <w:rPr>
          <w:rFonts w:ascii="Times New Roman" w:hAnsi="Times New Roman" w:cs="Times New Roman"/>
          <w:color w:val="FF0000"/>
          <w:sz w:val="24"/>
          <w:szCs w:val="24"/>
        </w:rPr>
      </w:pPr>
      <w:r>
        <w:rPr>
          <w:rFonts w:ascii="Times New Roman" w:hAnsi="Times New Roman" w:cs="Times New Roman"/>
          <w:b/>
          <w:color w:val="FF0000"/>
          <w:sz w:val="24"/>
          <w:szCs w:val="24"/>
          <w:u w:val="single"/>
        </w:rPr>
        <w:t>Объект</w:t>
      </w:r>
      <w:r>
        <w:rPr>
          <w:rFonts w:ascii="Times New Roman" w:hAnsi="Times New Roman" w:cs="Times New Roman"/>
          <w:bCs/>
          <w:color w:val="FF0000"/>
          <w:sz w:val="24"/>
          <w:szCs w:val="24"/>
          <w:u w:val="single"/>
        </w:rPr>
        <w:t>:</w:t>
      </w:r>
      <w:r>
        <w:rPr>
          <w:rFonts w:ascii="Times New Roman" w:hAnsi="Times New Roman" w:cs="Times New Roman"/>
          <w:bCs/>
          <w:color w:val="FF0000"/>
          <w:sz w:val="24"/>
          <w:szCs w:val="24"/>
        </w:rPr>
        <w:t xml:space="preserve"> нежилое здание с</w:t>
      </w:r>
      <w:r>
        <w:rPr>
          <w:rFonts w:ascii="Times New Roman" w:hAnsi="Times New Roman" w:cs="Times New Roman"/>
          <w:color w:val="FF0000"/>
          <w:sz w:val="24"/>
          <w:szCs w:val="24"/>
        </w:rPr>
        <w:t xml:space="preserve"> кадастровым номером 24:58:0000000:740, площадью 83,5 кв.м., </w:t>
      </w:r>
      <w:r>
        <w:rPr>
          <w:rFonts w:ascii="Times New Roman" w:hAnsi="Times New Roman"/>
          <w:bCs/>
          <w:color w:val="FF0000"/>
          <w:sz w:val="24"/>
          <w:szCs w:val="24"/>
        </w:rPr>
        <w:t>р</w:t>
      </w:r>
      <w:r>
        <w:rPr>
          <w:rFonts w:ascii="Times New Roman" w:hAnsi="Times New Roman"/>
          <w:color w:val="FF0000"/>
          <w:sz w:val="24"/>
          <w:szCs w:val="24"/>
        </w:rPr>
        <w:t xml:space="preserve">асположенного по адресу: </w:t>
      </w:r>
      <w:r>
        <w:rPr>
          <w:rFonts w:ascii="Times New Roman" w:hAnsi="Times New Roman"/>
          <w:b/>
          <w:color w:val="FF0000"/>
          <w:sz w:val="24"/>
          <w:szCs w:val="24"/>
        </w:rPr>
        <w:t>Российская Федерация,</w:t>
      </w:r>
      <w:r>
        <w:rPr>
          <w:rFonts w:ascii="Times New Roman" w:hAnsi="Times New Roman"/>
          <w:color w:val="FF0000"/>
          <w:sz w:val="24"/>
          <w:szCs w:val="24"/>
        </w:rPr>
        <w:t xml:space="preserve"> </w:t>
      </w:r>
      <w:r>
        <w:rPr>
          <w:rFonts w:ascii="Times New Roman" w:hAnsi="Times New Roman"/>
          <w:b/>
          <w:color w:val="FF0000"/>
          <w:sz w:val="24"/>
          <w:szCs w:val="24"/>
        </w:rPr>
        <w:t>Красноярский край, ЗАТО Железногорск, г. Железногорск, ул. Маяковского, зд.3А</w:t>
      </w:r>
    </w:p>
    <w:p w:rsidR="00D14B28" w:rsidRDefault="00D14B28" w:rsidP="00D14B28">
      <w:pPr>
        <w:pStyle w:val="afd"/>
        <w:spacing w:line="240" w:lineRule="auto"/>
        <w:ind w:right="-1" w:firstLine="0"/>
        <w:rPr>
          <w:rFonts w:ascii="Times New Roman" w:hAnsi="Times New Roman" w:cs="Times New Roman"/>
          <w:b/>
          <w:sz w:val="16"/>
          <w:szCs w:val="16"/>
        </w:rPr>
      </w:pP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rPr>
        <w:t xml:space="preserve">Претендент </w:t>
      </w:r>
      <w:r>
        <w:rPr>
          <w:rFonts w:ascii="Times New Roman" w:hAnsi="Times New Roman" w:cs="Times New Roman"/>
          <w:sz w:val="24"/>
          <w:szCs w:val="24"/>
        </w:rPr>
        <w:t>(далее – также заявитель) ______________________________________________</w:t>
      </w: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D14B28" w:rsidRDefault="00D14B28" w:rsidP="00D14B28">
      <w:pPr>
        <w:pStyle w:val="afd"/>
        <w:spacing w:line="360" w:lineRule="auto"/>
        <w:ind w:right="-1" w:firstLine="0"/>
        <w:jc w:val="center"/>
        <w:rPr>
          <w:rFonts w:ascii="Times New Roman" w:hAnsi="Times New Roman" w:cs="Times New Roman"/>
          <w:sz w:val="16"/>
          <w:szCs w:val="16"/>
        </w:rPr>
      </w:pPr>
      <w:r>
        <w:rPr>
          <w:rFonts w:ascii="Times New Roman" w:hAnsi="Times New Roman" w:cs="Times New Roman"/>
          <w:sz w:val="16"/>
          <w:szCs w:val="16"/>
        </w:rPr>
        <w:t>( полное и сокращенное (при наличии) наименование юридического лица, фамилия, имя, отчество(при наличии) (для физического лица))</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в лице ______________________________________________________________________, </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действующего на основании_____________________________________________________</w:t>
      </w:r>
    </w:p>
    <w:p w:rsidR="00D14B28" w:rsidRDefault="00D14B28" w:rsidP="00D14B28">
      <w:pPr>
        <w:pStyle w:val="afd"/>
        <w:spacing w:line="360" w:lineRule="auto"/>
        <w:ind w:right="-1" w:firstLine="0"/>
        <w:rPr>
          <w:rFonts w:ascii="Times New Roman" w:hAnsi="Times New Roman" w:cs="Times New Roman"/>
          <w:sz w:val="16"/>
          <w:szCs w:val="16"/>
          <w:u w:val="single"/>
        </w:rPr>
      </w:pPr>
    </w:p>
    <w:p w:rsidR="00D14B28" w:rsidRDefault="00D14B28" w:rsidP="00D14B28">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юридическом лице</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______________________________________________________</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________________________________ ИНН __________________________________</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Банк_______________ р/с_____________________, к/с_______________________________, </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БИК  ________________________________, ИНН ___________________________________.</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D14B28" w:rsidRDefault="00D14B28" w:rsidP="00D14B28">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D14B28">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Pr>
          <w:rFonts w:ascii="Times New Roman" w:hAnsi="Times New Roman" w:cs="Times New Roman"/>
          <w:sz w:val="24"/>
          <w:szCs w:val="24"/>
        </w:rPr>
        <w:t>__________________________________________________________</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D14B28" w:rsidRDefault="00D14B28" w:rsidP="00D14B28">
      <w:pPr>
        <w:pStyle w:val="afd"/>
        <w:spacing w:line="240" w:lineRule="auto"/>
        <w:ind w:right="-1" w:firstLine="0"/>
        <w:rPr>
          <w:rFonts w:ascii="Times New Roman" w:hAnsi="Times New Roman" w:cs="Times New Roman"/>
          <w:sz w:val="16"/>
          <w:szCs w:val="16"/>
        </w:rPr>
      </w:pP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w:t>
      </w:r>
    </w:p>
    <w:p w:rsidR="00D14B28" w:rsidRDefault="00D14B28" w:rsidP="00D14B28">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«____»__________202_ года</w:t>
      </w:r>
    </w:p>
    <w:p w:rsidR="00D14B28" w:rsidRDefault="00D14B28" w:rsidP="00D14B28">
      <w:pPr>
        <w:pStyle w:val="afd"/>
        <w:spacing w:line="240" w:lineRule="auto"/>
        <w:ind w:right="-1" w:firstLine="0"/>
        <w:rPr>
          <w:rFonts w:ascii="Times New Roman" w:hAnsi="Times New Roman" w:cs="Times New Roman"/>
          <w:sz w:val="16"/>
          <w:szCs w:val="16"/>
          <w:u w:val="single"/>
        </w:rPr>
      </w:pPr>
    </w:p>
    <w:p w:rsidR="00D14B28" w:rsidRDefault="00D14B28" w:rsidP="00D14B28">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индивидуальном предпринимателе:</w:t>
      </w:r>
    </w:p>
    <w:p w:rsidR="00D14B28" w:rsidRDefault="00D14B28" w:rsidP="00D14B28">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D14B28" w:rsidRDefault="00D14B28" w:rsidP="00D14B28">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D14B28" w:rsidRDefault="00D14B28" w:rsidP="00D14B28">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________________________</w:t>
      </w:r>
    </w:p>
    <w:p w:rsidR="00D14B28" w:rsidRDefault="00D14B28" w:rsidP="00D14B28">
      <w:pPr>
        <w:pStyle w:val="afd"/>
        <w:spacing w:line="240" w:lineRule="auto"/>
        <w:ind w:right="-1" w:firstLine="0"/>
        <w:rPr>
          <w:rFonts w:ascii="Times New Roman" w:hAnsi="Times New Roman" w:cs="Times New Roman"/>
          <w:sz w:val="16"/>
          <w:szCs w:val="16"/>
        </w:rPr>
      </w:pP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D14B28" w:rsidRDefault="00D14B28" w:rsidP="00D14B28">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D14B28" w:rsidRDefault="00D14B28" w:rsidP="00D14B28">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 ИНН ____________________, СНИЛС___________________</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lastRenderedPageBreak/>
        <w:t>Дата рождения:__________________________________________________________________</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______________________________________________________</w:t>
      </w:r>
    </w:p>
    <w:p w:rsidR="00D14B28" w:rsidRDefault="00D14B28" w:rsidP="00D14B28">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D14B28">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Pr>
          <w:rFonts w:ascii="Times New Roman" w:hAnsi="Times New Roman" w:cs="Times New Roman"/>
          <w:sz w:val="24"/>
          <w:szCs w:val="24"/>
        </w:rPr>
        <w:t>_____________________________________________________________</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D14B28" w:rsidRDefault="00D14B28" w:rsidP="00D14B28">
      <w:pPr>
        <w:pStyle w:val="afd"/>
        <w:spacing w:line="240" w:lineRule="auto"/>
        <w:ind w:right="-1" w:firstLine="0"/>
        <w:rPr>
          <w:rFonts w:ascii="Times New Roman" w:hAnsi="Times New Roman" w:cs="Times New Roman"/>
          <w:sz w:val="16"/>
          <w:szCs w:val="16"/>
        </w:rPr>
      </w:pP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(представителя)_______________________(_______________________)</w:t>
      </w:r>
    </w:p>
    <w:p w:rsidR="00D14B28" w:rsidRDefault="00D14B28" w:rsidP="00D14B28">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D14B28" w:rsidRDefault="00D14B28" w:rsidP="00D14B28">
      <w:pPr>
        <w:pStyle w:val="afd"/>
        <w:spacing w:line="240" w:lineRule="auto"/>
        <w:ind w:firstLine="0"/>
        <w:rPr>
          <w:rFonts w:ascii="Times New Roman" w:hAnsi="Times New Roman" w:cs="Times New Roman"/>
          <w:sz w:val="20"/>
          <w:szCs w:val="20"/>
          <w:u w:val="single"/>
        </w:rPr>
      </w:pPr>
    </w:p>
    <w:p w:rsidR="00D14B28" w:rsidRDefault="00D14B28" w:rsidP="00D14B28">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физическом лице:</w:t>
      </w:r>
    </w:p>
    <w:p w:rsidR="00D14B28" w:rsidRDefault="00D14B28" w:rsidP="00D14B28">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D14B28" w:rsidRDefault="00D14B28" w:rsidP="00D14B28">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D14B28" w:rsidRDefault="00D14B28" w:rsidP="00D14B28">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______________________</w:t>
      </w: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D14B28" w:rsidRDefault="00D14B28" w:rsidP="00D14B28">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D14B28" w:rsidRDefault="00D14B28" w:rsidP="00D14B28">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D14B28" w:rsidRDefault="00D14B28" w:rsidP="00D14B2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D14B28" w:rsidRDefault="00D14B28" w:rsidP="00D14B2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D14B28" w:rsidRDefault="00D14B28" w:rsidP="00D14B2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D14B28" w:rsidRDefault="00D14B28" w:rsidP="00D14B2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телефона_______________________________________________________</w:t>
      </w:r>
    </w:p>
    <w:p w:rsidR="00D14B28" w:rsidRDefault="00D14B28" w:rsidP="00D14B2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_____________________________________________________________</w:t>
      </w:r>
    </w:p>
    <w:p w:rsidR="00D14B28" w:rsidRDefault="00D14B28" w:rsidP="00D14B2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D14B28" w:rsidRDefault="00D14B28" w:rsidP="00D14B2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D14B28" w:rsidRDefault="00D14B28" w:rsidP="00D14B28">
      <w:pPr>
        <w:pStyle w:val="afd"/>
        <w:spacing w:line="240" w:lineRule="auto"/>
        <w:ind w:right="-1" w:firstLine="0"/>
        <w:rPr>
          <w:rFonts w:ascii="Times New Roman" w:hAnsi="Times New Roman" w:cs="Times New Roman"/>
          <w:sz w:val="20"/>
          <w:szCs w:val="20"/>
        </w:rPr>
      </w:pPr>
    </w:p>
    <w:p w:rsidR="00D14B28" w:rsidRDefault="00D14B28" w:rsidP="00D14B28">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(представителя)_______________________(_______________________)</w:t>
      </w:r>
    </w:p>
    <w:p w:rsidR="00D14B28" w:rsidRDefault="00D14B28" w:rsidP="00D14B28">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«___»__________202__ года</w:t>
      </w:r>
    </w:p>
    <w:p w:rsidR="00D14B28" w:rsidRDefault="00D14B28" w:rsidP="00D14B28">
      <w:pPr>
        <w:pStyle w:val="afd"/>
        <w:spacing w:line="130" w:lineRule="atLeast"/>
        <w:ind w:firstLine="708"/>
        <w:rPr>
          <w:rFonts w:ascii="Times New Roman" w:hAnsi="Times New Roman" w:cs="Times New Roman"/>
          <w:sz w:val="20"/>
          <w:szCs w:val="20"/>
        </w:rPr>
      </w:pPr>
    </w:p>
    <w:p w:rsidR="00D14B28" w:rsidRDefault="00D14B28" w:rsidP="00D14B28">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 xml:space="preserve">Изучив документацию об аукционе № 317 на право заключения договора аренды муниципального имущества, входящего в состав Муниципальной казны ЗАТО Железногорск, размещенной на официальном сайте торгов </w:t>
      </w:r>
      <w:hyperlink r:id="rId33" w:history="1">
        <w:r>
          <w:rPr>
            <w:rStyle w:val="a7"/>
            <w:rFonts w:ascii="Times New Roman" w:hAnsi="Times New Roman" w:cs="Times New Roman"/>
            <w:color w:val="000000"/>
            <w:sz w:val="20"/>
            <w:szCs w:val="20"/>
            <w:u w:val="none"/>
          </w:rPr>
          <w:t>www.torgi.gov.ru</w:t>
        </w:r>
      </w:hyperlink>
      <w:r>
        <w:t>:,</w:t>
      </w:r>
    </w:p>
    <w:p w:rsidR="00D14B28" w:rsidRDefault="00D14B28" w:rsidP="00D14B28">
      <w:pPr>
        <w:spacing w:after="0"/>
        <w:ind w:firstLine="708"/>
        <w:jc w:val="both"/>
        <w:rPr>
          <w:rFonts w:ascii="Times New Roman" w:hAnsi="Times New Roman"/>
          <w:sz w:val="20"/>
          <w:szCs w:val="20"/>
        </w:rPr>
      </w:pPr>
      <w:r>
        <w:rPr>
          <w:rFonts w:ascii="Times New Roman" w:hAnsi="Times New Roman"/>
          <w:sz w:val="20"/>
          <w:szCs w:val="20"/>
        </w:rPr>
        <w:t xml:space="preserve">1. </w:t>
      </w:r>
      <w:r>
        <w:rPr>
          <w:rFonts w:ascii="Times New Roman" w:hAnsi="Times New Roman"/>
          <w:b/>
          <w:sz w:val="20"/>
          <w:szCs w:val="20"/>
        </w:rPr>
        <w:t>Претендент</w:t>
      </w:r>
      <w:r>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D14B28" w:rsidRDefault="00D14B28" w:rsidP="00D14B28">
      <w:pPr>
        <w:pStyle w:val="afd"/>
        <w:spacing w:line="360" w:lineRule="auto"/>
        <w:ind w:left="2124" w:firstLine="708"/>
        <w:rPr>
          <w:rFonts w:ascii="Times New Roman" w:hAnsi="Times New Roman" w:cs="Times New Roman"/>
          <w:sz w:val="16"/>
          <w:szCs w:val="16"/>
        </w:rPr>
      </w:pPr>
      <w:r>
        <w:rPr>
          <w:rFonts w:ascii="Times New Roman" w:hAnsi="Times New Roman" w:cs="Times New Roman"/>
          <w:sz w:val="16"/>
          <w:szCs w:val="16"/>
        </w:rPr>
        <w:t xml:space="preserve"> (наименование юридического лица либо Ф.И.О. физического лица)</w:t>
      </w:r>
    </w:p>
    <w:p w:rsidR="00D14B28" w:rsidRDefault="00D14B28" w:rsidP="00D14B28">
      <w:pPr>
        <w:pStyle w:val="aa"/>
        <w:tabs>
          <w:tab w:val="left" w:pos="709"/>
        </w:tabs>
        <w:spacing w:before="0" w:after="0"/>
        <w:ind w:firstLine="709"/>
        <w:jc w:val="both"/>
        <w:rPr>
          <w:sz w:val="20"/>
        </w:rPr>
      </w:pPr>
      <w:r>
        <w:rPr>
          <w:sz w:val="20"/>
        </w:rPr>
        <w:t xml:space="preserve">- отсутствует решение о ликвидации; </w:t>
      </w:r>
    </w:p>
    <w:p w:rsidR="00D14B28" w:rsidRDefault="00D14B28" w:rsidP="00D14B28">
      <w:pPr>
        <w:pStyle w:val="aa"/>
        <w:tabs>
          <w:tab w:val="left" w:pos="709"/>
        </w:tabs>
        <w:spacing w:before="0" w:after="0"/>
        <w:ind w:firstLine="709"/>
        <w:jc w:val="both"/>
        <w:rPr>
          <w:sz w:val="20"/>
        </w:rPr>
      </w:pPr>
      <w:r>
        <w:rPr>
          <w:sz w:val="20"/>
        </w:rPr>
        <w:t xml:space="preserve">- отсутствует решение арбитражного суда о признании несостоятельным (банкротом) и об открытии конкурсного производства; </w:t>
      </w:r>
    </w:p>
    <w:p w:rsidR="00D14B28" w:rsidRDefault="00D14B28" w:rsidP="00D14B28">
      <w:pPr>
        <w:pStyle w:val="aa"/>
        <w:tabs>
          <w:tab w:val="left" w:pos="709"/>
        </w:tabs>
        <w:spacing w:before="0" w:after="0"/>
        <w:ind w:firstLine="709"/>
        <w:jc w:val="both"/>
        <w:rPr>
          <w:sz w:val="20"/>
        </w:rPr>
      </w:pPr>
      <w:r>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D14B28" w:rsidRDefault="00D14B28" w:rsidP="00D14B28">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Pr>
          <w:rFonts w:ascii="Times New Roman" w:hAnsi="Times New Roman"/>
          <w:b/>
          <w:sz w:val="20"/>
          <w:szCs w:val="20"/>
        </w:rPr>
        <w:t>Претендент</w:t>
      </w:r>
      <w:r>
        <w:rPr>
          <w:rFonts w:ascii="Times New Roman" w:hAnsi="Times New Roman"/>
          <w:sz w:val="20"/>
          <w:szCs w:val="20"/>
        </w:rPr>
        <w:t xml:space="preserve"> обязуется:</w:t>
      </w:r>
    </w:p>
    <w:p w:rsidR="00D14B28" w:rsidRDefault="00D14B28" w:rsidP="00D14B28">
      <w:pPr>
        <w:pStyle w:val="22"/>
        <w:spacing w:before="0" w:after="0"/>
        <w:ind w:firstLine="709"/>
        <w:jc w:val="both"/>
        <w:rPr>
          <w:rFonts w:ascii="Times New Roman" w:hAnsi="Times New Roman"/>
          <w:sz w:val="20"/>
          <w:szCs w:val="20"/>
        </w:rPr>
      </w:pPr>
      <w:r>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D14B28" w:rsidRDefault="00D14B28" w:rsidP="00D14B28">
      <w:pPr>
        <w:pStyle w:val="22"/>
        <w:spacing w:before="0" w:after="0"/>
        <w:ind w:firstLine="709"/>
        <w:jc w:val="both"/>
        <w:rPr>
          <w:rFonts w:ascii="Times New Roman" w:hAnsi="Times New Roman"/>
          <w:sz w:val="20"/>
          <w:szCs w:val="20"/>
        </w:rPr>
      </w:pPr>
      <w:r>
        <w:rPr>
          <w:rFonts w:ascii="Times New Roman" w:hAnsi="Times New Roman"/>
          <w:sz w:val="20"/>
          <w:szCs w:val="20"/>
        </w:rPr>
        <w:t>- в случае, если Претендент будет признан победителем аукциона по лоту № ____, в срок, установленный документацией об аукционе № 317, он обязуется подписать договор аренды муниципального имущества на условиях, определенных итогами аукциона;</w:t>
      </w:r>
    </w:p>
    <w:p w:rsidR="00D14B28" w:rsidRDefault="00D14B28" w:rsidP="00D14B28">
      <w:pPr>
        <w:pStyle w:val="afd"/>
        <w:spacing w:line="240" w:lineRule="auto"/>
        <w:ind w:right="-1" w:firstLine="709"/>
        <w:rPr>
          <w:rFonts w:ascii="Times New Roman" w:hAnsi="Times New Roman" w:cs="Times New Roman"/>
          <w:sz w:val="20"/>
          <w:szCs w:val="20"/>
        </w:rPr>
      </w:pPr>
      <w:r>
        <w:rPr>
          <w:rFonts w:ascii="Times New Roman" w:hAnsi="Times New Roman" w:cs="Times New Roman"/>
          <w:sz w:val="20"/>
          <w:szCs w:val="20"/>
        </w:rPr>
        <w:t xml:space="preserve">- в случае, если Претендент будет признан участником аукциона, сделавшим предпоследнее предложение по цене договора по лоту № ____, 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Pr>
          <w:rFonts w:ascii="Times New Roman" w:hAnsi="Times New Roman" w:cs="Times New Roman"/>
          <w:sz w:val="20"/>
          <w:szCs w:val="20"/>
        </w:rPr>
        <w:t xml:space="preserve"> </w:t>
      </w:r>
      <w:r>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Pr>
          <w:rFonts w:ascii="Times New Roman" w:hAnsi="Times New Roman"/>
          <w:sz w:val="24"/>
          <w:szCs w:val="24"/>
        </w:rPr>
        <w:t xml:space="preserve">с </w:t>
      </w:r>
      <w:r>
        <w:rPr>
          <w:rFonts w:ascii="Times New Roman" w:hAnsi="Times New Roman" w:cs="Times New Roman"/>
          <w:sz w:val="20"/>
          <w:szCs w:val="20"/>
        </w:rPr>
        <w:t xml:space="preserve">включением предпоследнего предложения о цене договора и </w:t>
      </w:r>
      <w:r>
        <w:rPr>
          <w:rFonts w:ascii="Times New Roman" w:hAnsi="Times New Roman" w:cs="Times New Roman"/>
          <w:sz w:val="20"/>
          <w:szCs w:val="20"/>
        </w:rPr>
        <w:lastRenderedPageBreak/>
        <w:t>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D14B28" w:rsidRDefault="00D14B28" w:rsidP="00D14B28">
      <w:pPr>
        <w:pStyle w:val="afd"/>
        <w:spacing w:line="240" w:lineRule="auto"/>
        <w:ind w:right="-1" w:firstLine="709"/>
        <w:rPr>
          <w:rFonts w:ascii="Times New Roman" w:hAnsi="Times New Roman"/>
          <w:bCs/>
          <w:sz w:val="20"/>
          <w:szCs w:val="20"/>
        </w:rPr>
      </w:pPr>
      <w:r>
        <w:rPr>
          <w:rFonts w:ascii="Times New Roman" w:hAnsi="Times New Roman" w:cs="Times New Roman"/>
          <w:sz w:val="20"/>
          <w:szCs w:val="20"/>
        </w:rPr>
        <w:t xml:space="preserve">- </w:t>
      </w:r>
      <w:r>
        <w:rPr>
          <w:rFonts w:ascii="Times New Roman" w:hAnsi="Times New Roman"/>
          <w:sz w:val="20"/>
          <w:szCs w:val="20"/>
        </w:rPr>
        <w:t xml:space="preserve"> в случае, если Претендент будет признан </w:t>
      </w:r>
      <w:r>
        <w:rPr>
          <w:rFonts w:ascii="Times New Roman" w:hAnsi="Times New Roman"/>
          <w:bCs/>
          <w:sz w:val="20"/>
          <w:szCs w:val="20"/>
        </w:rPr>
        <w:t>лицом, подавшим единственную заявку/лицом, признанным единственным участником аукциона</w:t>
      </w:r>
      <w:r>
        <w:rPr>
          <w:rFonts w:ascii="Times New Roman" w:hAnsi="Times New Roman"/>
          <w:sz w:val="20"/>
          <w:szCs w:val="20"/>
        </w:rPr>
        <w:t xml:space="preserve"> по лоту № ____, он </w:t>
      </w:r>
      <w:r>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D14B28" w:rsidRDefault="00D14B28" w:rsidP="00D14B28">
      <w:pPr>
        <w:pStyle w:val="afd"/>
        <w:spacing w:line="240" w:lineRule="auto"/>
        <w:ind w:right="-1" w:firstLine="709"/>
        <w:rPr>
          <w:rFonts w:ascii="Times New Roman" w:hAnsi="Times New Roman"/>
          <w:sz w:val="16"/>
          <w:szCs w:val="16"/>
        </w:rPr>
      </w:pPr>
    </w:p>
    <w:p w:rsidR="00D14B28" w:rsidRDefault="00D14B28" w:rsidP="00D14B28">
      <w:pPr>
        <w:pStyle w:val="afd"/>
        <w:spacing w:line="240" w:lineRule="auto"/>
        <w:ind w:right="-1" w:firstLine="709"/>
        <w:rPr>
          <w:rFonts w:ascii="Times New Roman" w:hAnsi="Times New Roman"/>
          <w:sz w:val="20"/>
          <w:szCs w:val="20"/>
        </w:rPr>
      </w:pPr>
      <w:r>
        <w:rPr>
          <w:rFonts w:ascii="Times New Roman" w:hAnsi="Times New Roman"/>
          <w:sz w:val="20"/>
          <w:szCs w:val="20"/>
        </w:rPr>
        <w:t xml:space="preserve">3. С условиями и содержанием договора аренды муниципального имущества, размещенного на официальном сайте торгов </w:t>
      </w:r>
      <w:hyperlink r:id="rId34" w:history="1">
        <w:r>
          <w:rPr>
            <w:rStyle w:val="a7"/>
            <w:rFonts w:ascii="Times New Roman" w:hAnsi="Times New Roman"/>
            <w:color w:val="000000"/>
            <w:sz w:val="20"/>
            <w:szCs w:val="20"/>
            <w:u w:val="none"/>
          </w:rPr>
          <w:t>www.torgi.gov.ru</w:t>
        </w:r>
      </w:hyperlink>
      <w:r>
        <w:t xml:space="preserve"> </w:t>
      </w:r>
      <w:r>
        <w:rPr>
          <w:rFonts w:ascii="Times New Roman" w:hAnsi="Times New Roman"/>
          <w:sz w:val="20"/>
          <w:szCs w:val="20"/>
        </w:rPr>
        <w:t>в составе документации об аукционе № 317, согласен, и принимаю их в полном объеме.</w:t>
      </w:r>
    </w:p>
    <w:p w:rsidR="00D14B28" w:rsidRDefault="00D14B28" w:rsidP="00D14B28">
      <w:pPr>
        <w:spacing w:after="0" w:line="240" w:lineRule="auto"/>
        <w:ind w:right="-1" w:firstLine="709"/>
        <w:jc w:val="both"/>
        <w:rPr>
          <w:rFonts w:ascii="Times New Roman" w:hAnsi="Times New Roman"/>
          <w:sz w:val="20"/>
          <w:szCs w:val="20"/>
        </w:rPr>
      </w:pPr>
      <w:r>
        <w:rPr>
          <w:rFonts w:ascii="Times New Roman" w:hAnsi="Times New Roman"/>
          <w:sz w:val="20"/>
          <w:szCs w:val="20"/>
        </w:rPr>
        <w:t>Настоящим подтверждаю, что в ходе осмотра ознакомился с состоянием муниципального имущества (лот №</w:t>
      </w:r>
      <w:r>
        <w:rPr>
          <w:lang w:val="en-US"/>
        </w:rPr>
        <w:t> </w:t>
      </w:r>
      <w:r>
        <w:rPr>
          <w:rFonts w:ascii="Times New Roman" w:hAnsi="Times New Roman"/>
          <w:sz w:val="20"/>
          <w:szCs w:val="20"/>
        </w:rPr>
        <w:t>_____), права на которое передаются на аукционе. Претензий по качеству, состоянию муниципального имущества не имею.</w:t>
      </w:r>
    </w:p>
    <w:p w:rsidR="00D14B28" w:rsidRDefault="00D14B28" w:rsidP="00D14B28">
      <w:pPr>
        <w:spacing w:after="0" w:line="240" w:lineRule="auto"/>
        <w:ind w:right="-1" w:firstLine="709"/>
        <w:jc w:val="both"/>
        <w:rPr>
          <w:rFonts w:ascii="Times New Roman" w:hAnsi="Times New Roman"/>
          <w:sz w:val="20"/>
          <w:szCs w:val="20"/>
        </w:rPr>
      </w:pPr>
      <w:r>
        <w:rPr>
          <w:rFonts w:ascii="Times New Roman" w:hAnsi="Times New Roman"/>
          <w:sz w:val="20"/>
          <w:szCs w:val="20"/>
        </w:rPr>
        <w:t>4. Претендент гарантирует полноту и достоверность сведений, указанных в настоящей заявке и представленных в составе заявки на участие в аукционе, документах.</w:t>
      </w:r>
    </w:p>
    <w:p w:rsidR="00D14B28" w:rsidRDefault="00D14B28" w:rsidP="00D14B28">
      <w:pPr>
        <w:spacing w:after="0" w:line="240" w:lineRule="auto"/>
        <w:ind w:right="-1" w:firstLine="709"/>
        <w:jc w:val="both"/>
        <w:rPr>
          <w:rFonts w:ascii="Times New Roman" w:hAnsi="Times New Roman"/>
          <w:sz w:val="20"/>
          <w:szCs w:val="20"/>
        </w:rPr>
      </w:pPr>
      <w:r>
        <w:rPr>
          <w:rFonts w:ascii="Times New Roman" w:hAnsi="Times New Roman"/>
          <w:sz w:val="20"/>
          <w:szCs w:val="20"/>
        </w:rPr>
        <w:t xml:space="preserve">5. К заявке на участие в аукционе </w:t>
      </w:r>
      <w:r>
        <w:rPr>
          <w:rFonts w:ascii="Times New Roman" w:hAnsi="Times New Roman"/>
          <w:bCs/>
          <w:sz w:val="20"/>
          <w:szCs w:val="20"/>
        </w:rPr>
        <w:t>Претендент</w:t>
      </w:r>
      <w:r>
        <w:rPr>
          <w:rFonts w:ascii="Times New Roman" w:hAnsi="Times New Roman"/>
          <w:sz w:val="20"/>
          <w:szCs w:val="20"/>
        </w:rPr>
        <w:t xml:space="preserve"> прилагает документы (описать перечень предоставляемых документов):</w:t>
      </w:r>
    </w:p>
    <w:p w:rsidR="00D14B28" w:rsidRDefault="00D14B28" w:rsidP="00D14B28">
      <w:pPr>
        <w:spacing w:after="0" w:line="240" w:lineRule="auto"/>
        <w:ind w:firstLine="709"/>
        <w:jc w:val="both"/>
        <w:rPr>
          <w:rFonts w:ascii="Times New Roman" w:hAnsi="Times New Roman"/>
          <w:sz w:val="20"/>
          <w:szCs w:val="20"/>
        </w:rPr>
      </w:pPr>
    </w:p>
    <w:tbl>
      <w:tblPr>
        <w:tblW w:w="9630" w:type="dxa"/>
        <w:jc w:val="center"/>
        <w:tblLayout w:type="fixed"/>
        <w:tblLook w:val="04A0" w:firstRow="1" w:lastRow="0" w:firstColumn="1" w:lastColumn="0" w:noHBand="0" w:noVBand="1"/>
      </w:tblPr>
      <w:tblGrid>
        <w:gridCol w:w="540"/>
        <w:gridCol w:w="5935"/>
        <w:gridCol w:w="1678"/>
        <w:gridCol w:w="1477"/>
      </w:tblGrid>
      <w:tr w:rsidR="00D14B28" w:rsidTr="00D14B28">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D14B28" w:rsidRDefault="00D14B28">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п/п</w:t>
            </w:r>
          </w:p>
        </w:tc>
        <w:tc>
          <w:tcPr>
            <w:tcW w:w="5938" w:type="dxa"/>
            <w:tcBorders>
              <w:top w:val="single" w:sz="6" w:space="0" w:color="auto"/>
              <w:left w:val="single" w:sz="6" w:space="0" w:color="auto"/>
              <w:bottom w:val="single" w:sz="6" w:space="0" w:color="auto"/>
              <w:right w:val="single" w:sz="6" w:space="0" w:color="auto"/>
            </w:tcBorders>
            <w:vAlign w:val="center"/>
            <w:hideMark/>
          </w:tcPr>
          <w:p w:rsidR="00D14B28" w:rsidRDefault="00D14B28">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hideMark/>
          </w:tcPr>
          <w:p w:rsidR="00D14B28" w:rsidRDefault="00D14B28">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hideMark/>
          </w:tcPr>
          <w:p w:rsidR="00D14B28" w:rsidRDefault="00D14B28">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страницы</w:t>
            </w:r>
          </w:p>
        </w:tc>
      </w:tr>
      <w:tr w:rsidR="00D14B28" w:rsidTr="00D14B28">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D14B28" w:rsidRDefault="00D14B28">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5938"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r>
      <w:tr w:rsidR="00D14B28" w:rsidTr="00D14B28">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D14B28" w:rsidRDefault="00D14B28">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2</w:t>
            </w:r>
          </w:p>
        </w:tc>
        <w:tc>
          <w:tcPr>
            <w:tcW w:w="5938"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r>
      <w:tr w:rsidR="00D14B28" w:rsidTr="00D14B28">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D14B28" w:rsidRDefault="00D14B28">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3</w:t>
            </w:r>
          </w:p>
        </w:tc>
        <w:tc>
          <w:tcPr>
            <w:tcW w:w="5938"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r>
      <w:tr w:rsidR="00D14B28" w:rsidTr="00D14B28">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D14B28" w:rsidRDefault="00D14B28">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4</w:t>
            </w:r>
          </w:p>
        </w:tc>
        <w:tc>
          <w:tcPr>
            <w:tcW w:w="5938"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r>
      <w:tr w:rsidR="00D14B28" w:rsidTr="00D14B28">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D14B28" w:rsidRDefault="00D14B28">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5</w:t>
            </w:r>
          </w:p>
        </w:tc>
        <w:tc>
          <w:tcPr>
            <w:tcW w:w="5938"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line="240" w:lineRule="auto"/>
              <w:jc w:val="both"/>
              <w:rPr>
                <w:rFonts w:ascii="Times New Roman" w:hAnsi="Times New Roman"/>
                <w:sz w:val="20"/>
                <w:szCs w:val="20"/>
                <w:lang w:eastAsia="en-US"/>
              </w:rPr>
            </w:pPr>
          </w:p>
        </w:tc>
      </w:tr>
      <w:tr w:rsidR="00D14B28" w:rsidTr="00D14B28">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hideMark/>
          </w:tcPr>
          <w:p w:rsidR="00D14B28" w:rsidRDefault="00D14B28">
            <w:pPr>
              <w:spacing w:after="0"/>
              <w:jc w:val="both"/>
              <w:rPr>
                <w:rFonts w:ascii="Times New Roman" w:hAnsi="Times New Roman"/>
                <w:sz w:val="20"/>
                <w:szCs w:val="20"/>
                <w:lang w:eastAsia="en-US"/>
              </w:rPr>
            </w:pPr>
            <w:r>
              <w:rPr>
                <w:rFonts w:ascii="Times New Roman" w:hAnsi="Times New Roman"/>
                <w:sz w:val="20"/>
                <w:szCs w:val="20"/>
                <w:lang w:eastAsia="en-US"/>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D14B28" w:rsidRDefault="00D14B28">
            <w:pPr>
              <w:spacing w:after="0"/>
              <w:jc w:val="both"/>
              <w:rPr>
                <w:rFonts w:ascii="Times New Roman" w:hAnsi="Times New Roman"/>
                <w:sz w:val="20"/>
                <w:szCs w:val="20"/>
                <w:lang w:eastAsia="en-US"/>
              </w:rPr>
            </w:pPr>
          </w:p>
        </w:tc>
      </w:tr>
    </w:tbl>
    <w:p w:rsidR="00D14B28" w:rsidRDefault="00D14B28" w:rsidP="00D14B28">
      <w:pPr>
        <w:spacing w:after="0"/>
        <w:jc w:val="both"/>
        <w:rPr>
          <w:rFonts w:ascii="Times New Roman" w:hAnsi="Times New Roman"/>
          <w:sz w:val="20"/>
          <w:szCs w:val="20"/>
        </w:rPr>
      </w:pPr>
    </w:p>
    <w:p w:rsidR="00D14B28" w:rsidRDefault="00D14B28" w:rsidP="00D14B28">
      <w:pPr>
        <w:pStyle w:val="afd"/>
        <w:spacing w:line="36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 (_______________________)</w:t>
      </w:r>
    </w:p>
    <w:p w:rsidR="00D14B28" w:rsidRDefault="00D14B28" w:rsidP="00D14B28">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 __________202__ года</w:t>
      </w:r>
    </w:p>
    <w:p w:rsidR="00D14B28" w:rsidRDefault="00D14B28" w:rsidP="00D14B28">
      <w:pPr>
        <w:spacing w:after="0"/>
        <w:jc w:val="both"/>
        <w:rPr>
          <w:rFonts w:ascii="Times New Roman" w:hAnsi="Times New Roman"/>
          <w:b/>
          <w:sz w:val="20"/>
          <w:szCs w:val="20"/>
        </w:rPr>
      </w:pPr>
    </w:p>
    <w:p w:rsidR="00D14B28" w:rsidRDefault="00D14B28" w:rsidP="00D14B28">
      <w:pPr>
        <w:spacing w:after="0"/>
        <w:jc w:val="both"/>
        <w:rPr>
          <w:rFonts w:ascii="Times New Roman" w:hAnsi="Times New Roman"/>
          <w:sz w:val="20"/>
          <w:szCs w:val="20"/>
        </w:rPr>
      </w:pPr>
      <w:r>
        <w:rPr>
          <w:rFonts w:ascii="Times New Roman" w:hAnsi="Times New Roman"/>
          <w:b/>
          <w:sz w:val="20"/>
          <w:szCs w:val="20"/>
        </w:rPr>
        <w:t>Корреспонденцию для Претендента прошу направлять по адресу:</w:t>
      </w:r>
      <w:r>
        <w:rPr>
          <w:rFonts w:ascii="Times New Roman" w:hAnsi="Times New Roman"/>
          <w:sz w:val="20"/>
          <w:szCs w:val="20"/>
        </w:rPr>
        <w:t xml:space="preserve"> ________________________________</w:t>
      </w:r>
    </w:p>
    <w:p w:rsidR="00D14B28" w:rsidRDefault="00D14B28" w:rsidP="00D14B28">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D14B28" w:rsidRDefault="00D14B28" w:rsidP="00D14B28">
      <w:pPr>
        <w:pStyle w:val="afd"/>
        <w:spacing w:line="130" w:lineRule="atLeast"/>
        <w:ind w:right="-185" w:firstLine="0"/>
        <w:rPr>
          <w:rFonts w:ascii="Times New Roman" w:hAnsi="Times New Roman" w:cs="Times New Roman"/>
          <w:sz w:val="20"/>
          <w:szCs w:val="20"/>
        </w:rPr>
      </w:pPr>
      <w:r>
        <w:rPr>
          <w:rFonts w:ascii="Times New Roman" w:hAnsi="Times New Roman" w:cs="Times New Roman"/>
          <w:sz w:val="20"/>
          <w:szCs w:val="20"/>
        </w:rPr>
        <w:t xml:space="preserve"> Подпись претендента (представителя) ______________________________________ (______________________)</w:t>
      </w:r>
    </w:p>
    <w:p w:rsidR="00D14B28" w:rsidRDefault="00D14B28" w:rsidP="00D14B28">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 _________202__ года</w:t>
      </w:r>
    </w:p>
    <w:p w:rsidR="00D14B28" w:rsidRDefault="00D14B28" w:rsidP="00D14B28">
      <w:pPr>
        <w:pStyle w:val="ConsPlusNonformat"/>
        <w:jc w:val="center"/>
        <w:rPr>
          <w:rFonts w:ascii="Times New Roman" w:hAnsi="Times New Roman" w:cs="Times New Roman"/>
          <w:b/>
          <w:sz w:val="22"/>
          <w:szCs w:val="22"/>
        </w:rPr>
      </w:pPr>
    </w:p>
    <w:p w:rsidR="00D14B28" w:rsidRDefault="00D14B28" w:rsidP="00D14B28">
      <w:pPr>
        <w:pStyle w:val="ConsPlusNonformat"/>
        <w:jc w:val="center"/>
        <w:rPr>
          <w:rFonts w:ascii="Times New Roman" w:hAnsi="Times New Roman" w:cs="Times New Roman"/>
          <w:b/>
          <w:sz w:val="22"/>
          <w:szCs w:val="22"/>
        </w:rPr>
      </w:pPr>
      <w:r>
        <w:rPr>
          <w:rFonts w:ascii="Times New Roman" w:hAnsi="Times New Roman" w:cs="Times New Roman"/>
          <w:b/>
          <w:sz w:val="22"/>
          <w:szCs w:val="22"/>
        </w:rPr>
        <w:t>Согласие на обработку и передачу персональных данных</w:t>
      </w:r>
    </w:p>
    <w:p w:rsidR="00D14B28" w:rsidRDefault="00D14B28" w:rsidP="00D14B28">
      <w:pPr>
        <w:pStyle w:val="ConsPlusNonformat"/>
        <w:jc w:val="center"/>
        <w:rPr>
          <w:rFonts w:ascii="Times New Roman" w:hAnsi="Times New Roman" w:cs="Times New Roman"/>
          <w:b/>
          <w:sz w:val="16"/>
          <w:szCs w:val="16"/>
        </w:rPr>
      </w:pPr>
      <w:r>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D14B28" w:rsidRDefault="00D14B28" w:rsidP="00D14B28">
      <w:pPr>
        <w:pStyle w:val="ConsPlusNonformat"/>
        <w:jc w:val="both"/>
        <w:rPr>
          <w:rFonts w:ascii="Times New Roman" w:hAnsi="Times New Roman" w:cs="Times New Roman"/>
          <w:sz w:val="22"/>
          <w:szCs w:val="22"/>
        </w:rPr>
      </w:pPr>
      <w:r>
        <w:rPr>
          <w:rFonts w:ascii="Times New Roman" w:hAnsi="Times New Roman" w:cs="Times New Roman"/>
          <w:sz w:val="22"/>
          <w:szCs w:val="22"/>
        </w:rPr>
        <w:t>Я, __________________________________________________________________________________,</w:t>
      </w:r>
    </w:p>
    <w:p w:rsidR="00D14B28" w:rsidRDefault="00D14B28" w:rsidP="00D14B28">
      <w:pPr>
        <w:pStyle w:val="ConsPlusNonformat"/>
        <w:jc w:val="center"/>
        <w:rPr>
          <w:rFonts w:ascii="Times New Roman" w:hAnsi="Times New Roman" w:cs="Times New Roman"/>
          <w:sz w:val="16"/>
          <w:szCs w:val="16"/>
        </w:rPr>
      </w:pPr>
      <w:r>
        <w:rPr>
          <w:rFonts w:ascii="Times New Roman" w:hAnsi="Times New Roman" w:cs="Times New Roman"/>
          <w:sz w:val="16"/>
          <w:szCs w:val="16"/>
        </w:rPr>
        <w:t>(Ф.И.О.)</w:t>
      </w:r>
    </w:p>
    <w:p w:rsidR="00D14B28" w:rsidRDefault="00D14B28" w:rsidP="00D14B28">
      <w:pPr>
        <w:tabs>
          <w:tab w:val="left" w:pos="0"/>
        </w:tabs>
        <w:spacing w:after="0" w:line="240" w:lineRule="auto"/>
        <w:jc w:val="both"/>
        <w:rPr>
          <w:rFonts w:ascii="Times New Roman" w:hAnsi="Times New Roman"/>
          <w:bCs/>
        </w:rPr>
      </w:pPr>
      <w:r>
        <w:rPr>
          <w:rFonts w:ascii="Times New Roman" w:hAnsi="Times New Roman"/>
          <w:bCs/>
        </w:rPr>
        <w:t>___._________._______ года рождения, документ, удостоверяющий личность _________________, серия _______ номер _____________, выданный _____________________________________</w:t>
      </w:r>
    </w:p>
    <w:p w:rsidR="00D14B28" w:rsidRDefault="00D14B28" w:rsidP="00D14B28">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D14B28" w:rsidRDefault="00D14B28" w:rsidP="00D14B28">
      <w:pPr>
        <w:tabs>
          <w:tab w:val="left" w:pos="2835"/>
          <w:tab w:val="left" w:pos="7088"/>
        </w:tabs>
        <w:spacing w:after="0" w:line="240" w:lineRule="auto"/>
        <w:jc w:val="both"/>
        <w:rPr>
          <w:rFonts w:ascii="Times New Roman" w:hAnsi="Times New Roman"/>
          <w:bCs/>
        </w:rPr>
      </w:pPr>
      <w:r>
        <w:rPr>
          <w:rFonts w:ascii="Times New Roman" w:hAnsi="Times New Roman"/>
          <w:bCs/>
        </w:rPr>
        <w:t>зарегистрированный по адресу: _________________________________________________________,</w:t>
      </w:r>
    </w:p>
    <w:p w:rsidR="00D14B28" w:rsidRDefault="00D14B28" w:rsidP="00D14B28">
      <w:pPr>
        <w:tabs>
          <w:tab w:val="left" w:pos="7371"/>
        </w:tabs>
        <w:spacing w:after="0" w:line="240" w:lineRule="auto"/>
        <w:jc w:val="center"/>
        <w:rPr>
          <w:rFonts w:ascii="Times New Roman" w:hAnsi="Times New Roman"/>
          <w:bCs/>
          <w:sz w:val="16"/>
          <w:szCs w:val="16"/>
        </w:rPr>
      </w:pPr>
      <w:r>
        <w:rPr>
          <w:rFonts w:ascii="Times New Roman" w:hAnsi="Times New Roman"/>
          <w:bCs/>
          <w:sz w:val="16"/>
          <w:szCs w:val="16"/>
        </w:rPr>
        <w:t>(адрес регистрации)</w:t>
      </w:r>
    </w:p>
    <w:p w:rsidR="00D14B28" w:rsidRDefault="00D14B28" w:rsidP="00D14B28">
      <w:pPr>
        <w:spacing w:after="0" w:line="240" w:lineRule="auto"/>
        <w:ind w:firstLine="709"/>
        <w:jc w:val="both"/>
        <w:rPr>
          <w:rFonts w:ascii="Times New Roman" w:hAnsi="Times New Roman"/>
          <w:bCs/>
        </w:rPr>
      </w:pPr>
      <w:r>
        <w:rPr>
          <w:rFonts w:ascii="Times New Roman" w:hAnsi="Times New Roman"/>
          <w:bCs/>
        </w:rPr>
        <w:t xml:space="preserve">в соответствии со </w:t>
      </w:r>
      <w:hyperlink r:id="rId35" w:anchor="/document/12148567/entry/9" w:history="1">
        <w:r>
          <w:rPr>
            <w:rStyle w:val="a7"/>
            <w:rFonts w:ascii="Times New Roman" w:hAnsi="Times New Roman"/>
            <w:bCs/>
            <w:color w:val="auto"/>
            <w:u w:val="none"/>
          </w:rPr>
          <w:t>статьей 9</w:t>
        </w:r>
      </w:hyperlink>
      <w:r>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D14B28" w:rsidRDefault="00D14B28" w:rsidP="00D14B28">
      <w:pPr>
        <w:spacing w:after="0" w:line="240" w:lineRule="auto"/>
        <w:ind w:firstLine="709"/>
        <w:jc w:val="both"/>
        <w:rPr>
          <w:rFonts w:ascii="Times New Roman" w:hAnsi="Times New Roman"/>
          <w:bCs/>
        </w:rPr>
      </w:pPr>
      <w:r>
        <w:rPr>
          <w:rFonts w:ascii="Times New Roman" w:hAnsi="Times New Roman"/>
          <w:bCs/>
        </w:rPr>
        <w:t>Я даю согласие Администрации на использование моих персональных данных в целях:</w:t>
      </w:r>
    </w:p>
    <w:p w:rsidR="00D14B28" w:rsidRDefault="00D14B28" w:rsidP="00D14B28">
      <w:pPr>
        <w:spacing w:after="0" w:line="240" w:lineRule="auto"/>
        <w:ind w:firstLine="709"/>
        <w:jc w:val="both"/>
        <w:rPr>
          <w:rFonts w:ascii="Times New Roman" w:hAnsi="Times New Roman"/>
          <w:bCs/>
        </w:rPr>
      </w:pPr>
      <w:r>
        <w:rPr>
          <w:rFonts w:ascii="Times New Roman" w:hAnsi="Times New Roman"/>
          <w:bCs/>
        </w:rPr>
        <w:lastRenderedPageBreak/>
        <w:t>- участия в аукционе на право заключения договора аренды имущества, входящего в состав Муниципальной казны ЗАТО Железногорск;</w:t>
      </w:r>
    </w:p>
    <w:p w:rsidR="00D14B28" w:rsidRDefault="00D14B28" w:rsidP="00D14B28">
      <w:pPr>
        <w:spacing w:after="0" w:line="240" w:lineRule="auto"/>
        <w:ind w:firstLine="709"/>
        <w:jc w:val="both"/>
        <w:rPr>
          <w:rFonts w:ascii="Times New Roman" w:hAnsi="Times New Roman"/>
          <w:bCs/>
        </w:rPr>
      </w:pPr>
      <w:r>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p>
    <w:p w:rsidR="00D14B28" w:rsidRDefault="00D14B28" w:rsidP="00D14B28">
      <w:pPr>
        <w:spacing w:after="0" w:line="240" w:lineRule="auto"/>
        <w:ind w:firstLine="709"/>
        <w:jc w:val="both"/>
        <w:rPr>
          <w:rFonts w:ascii="Times New Roman" w:hAnsi="Times New Roman"/>
          <w:bCs/>
        </w:rPr>
      </w:pPr>
      <w:r>
        <w:rPr>
          <w:rFonts w:ascii="Times New Roman" w:hAnsi="Times New Roman"/>
          <w:bCs/>
        </w:rPr>
        <w:t xml:space="preserve">- исполнения условий договора аренды муниципального имущества, </w:t>
      </w:r>
    </w:p>
    <w:p w:rsidR="00D14B28" w:rsidRDefault="00D14B28" w:rsidP="00D14B28">
      <w:pPr>
        <w:spacing w:after="0" w:line="240" w:lineRule="auto"/>
        <w:ind w:firstLine="709"/>
        <w:jc w:val="both"/>
        <w:rPr>
          <w:rFonts w:ascii="Times New Roman" w:hAnsi="Times New Roman"/>
          <w:bCs/>
        </w:rPr>
      </w:pPr>
      <w:r>
        <w:rPr>
          <w:rFonts w:ascii="Times New Roman" w:hAnsi="Times New Roman"/>
          <w:bCs/>
        </w:rPr>
        <w:t>а также на хранение данных об этом на электронных и бумажных носителях.</w:t>
      </w:r>
    </w:p>
    <w:p w:rsidR="00D14B28" w:rsidRDefault="00D14B28" w:rsidP="00D14B28">
      <w:pPr>
        <w:spacing w:after="0" w:line="240" w:lineRule="auto"/>
        <w:ind w:firstLine="709"/>
        <w:jc w:val="both"/>
        <w:rPr>
          <w:rFonts w:ascii="Times New Roman" w:hAnsi="Times New Roman"/>
          <w:bCs/>
          <w:sz w:val="16"/>
          <w:szCs w:val="16"/>
        </w:rPr>
      </w:pPr>
    </w:p>
    <w:p w:rsidR="00D14B28" w:rsidRDefault="00D14B28" w:rsidP="00D14B28">
      <w:pPr>
        <w:spacing w:after="0" w:line="240" w:lineRule="auto"/>
        <w:ind w:firstLine="709"/>
        <w:jc w:val="both"/>
        <w:rPr>
          <w:rFonts w:ascii="Times New Roman" w:hAnsi="Times New Roman"/>
          <w:bCs/>
        </w:rPr>
      </w:pPr>
      <w:r>
        <w:rPr>
          <w:rFonts w:ascii="Times New Roman" w:hAnsi="Times New Roman"/>
          <w:bCs/>
        </w:rPr>
        <w:t xml:space="preserve">Я ознакомлен, что: </w:t>
      </w:r>
    </w:p>
    <w:p w:rsidR="00D14B28" w:rsidRDefault="00D14B28" w:rsidP="00D14B28">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действует с даты подписания настоящего согласия:</w:t>
      </w:r>
    </w:p>
    <w:p w:rsidR="00D14B28" w:rsidRDefault="00D14B28" w:rsidP="00D14B28">
      <w:pPr>
        <w:pStyle w:val="afc"/>
        <w:spacing w:after="0" w:line="240" w:lineRule="auto"/>
        <w:ind w:left="0" w:firstLine="709"/>
        <w:jc w:val="both"/>
        <w:rPr>
          <w:rFonts w:ascii="Times New Roman" w:hAnsi="Times New Roman"/>
          <w:bCs/>
        </w:rPr>
      </w:pPr>
      <w:r>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Pr>
          <w:rFonts w:ascii="Times New Roman" w:hAnsi="Times New Roman"/>
        </w:rPr>
        <w:t xml:space="preserve"> установленных документацией об аукционе № 317;</w:t>
      </w:r>
    </w:p>
    <w:p w:rsidR="00D14B28" w:rsidRDefault="00D14B28" w:rsidP="00D14B28">
      <w:pPr>
        <w:pStyle w:val="afc"/>
        <w:spacing w:after="0" w:line="240" w:lineRule="auto"/>
        <w:ind w:left="0" w:firstLine="709"/>
        <w:jc w:val="both"/>
        <w:rPr>
          <w:rFonts w:ascii="Times New Roman" w:hAnsi="Times New Roman"/>
          <w:bCs/>
        </w:rPr>
      </w:pPr>
      <w:r>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D14B28" w:rsidRDefault="00D14B28" w:rsidP="00D14B28">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D14B28" w:rsidRDefault="00D14B28" w:rsidP="00D14B28">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D14B28" w:rsidRDefault="00D14B28" w:rsidP="00D14B28">
      <w:pPr>
        <w:spacing w:after="0" w:line="240" w:lineRule="auto"/>
        <w:ind w:firstLine="709"/>
        <w:jc w:val="both"/>
        <w:rPr>
          <w:rFonts w:ascii="Times New Roman" w:hAnsi="Times New Roman"/>
          <w:bCs/>
          <w:sz w:val="16"/>
          <w:szCs w:val="16"/>
        </w:rPr>
      </w:pPr>
    </w:p>
    <w:p w:rsidR="00D14B28" w:rsidRDefault="00D14B28" w:rsidP="00D14B28">
      <w:pPr>
        <w:spacing w:after="0" w:line="240" w:lineRule="auto"/>
        <w:ind w:firstLine="709"/>
        <w:jc w:val="both"/>
        <w:rPr>
          <w:rFonts w:ascii="Times New Roman" w:hAnsi="Times New Roman"/>
          <w:bCs/>
        </w:rPr>
      </w:pPr>
      <w:r>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D14B28" w:rsidRDefault="00D14B28" w:rsidP="00D14B28">
      <w:pPr>
        <w:spacing w:after="0" w:line="240" w:lineRule="auto"/>
        <w:ind w:firstLine="709"/>
        <w:jc w:val="both"/>
        <w:rPr>
          <w:rFonts w:ascii="Times New Roman" w:hAnsi="Times New Roman"/>
          <w:bCs/>
        </w:rPr>
      </w:pPr>
    </w:p>
    <w:p w:rsidR="00D14B28" w:rsidRDefault="00D14B28" w:rsidP="00D14B28">
      <w:pPr>
        <w:spacing w:after="0" w:line="240" w:lineRule="auto"/>
        <w:ind w:firstLine="709"/>
        <w:jc w:val="both"/>
        <w:rPr>
          <w:rFonts w:ascii="Times New Roman" w:hAnsi="Times New Roman"/>
          <w:bCs/>
        </w:rPr>
      </w:pPr>
      <w:r>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D14B28" w:rsidRDefault="00D14B28" w:rsidP="00D14B28">
      <w:pPr>
        <w:spacing w:after="0" w:line="240" w:lineRule="auto"/>
        <w:ind w:firstLine="709"/>
        <w:jc w:val="both"/>
        <w:rPr>
          <w:rFonts w:ascii="Times New Roman" w:hAnsi="Times New Roman"/>
          <w:bCs/>
        </w:rPr>
      </w:pPr>
    </w:p>
    <w:p w:rsidR="00D14B28" w:rsidRDefault="00D14B28" w:rsidP="00D14B28">
      <w:pPr>
        <w:spacing w:after="0" w:line="240" w:lineRule="auto"/>
        <w:ind w:firstLine="709"/>
        <w:jc w:val="both"/>
        <w:rPr>
          <w:rFonts w:ascii="Times New Roman" w:hAnsi="Times New Roman"/>
          <w:bCs/>
        </w:rPr>
      </w:pPr>
      <w:r>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D14B28" w:rsidRDefault="00D14B28" w:rsidP="00D14B28">
      <w:pPr>
        <w:spacing w:after="0" w:line="240" w:lineRule="auto"/>
        <w:ind w:firstLine="709"/>
        <w:jc w:val="both"/>
        <w:rPr>
          <w:rFonts w:ascii="Times New Roman" w:hAnsi="Times New Roman"/>
          <w:bCs/>
        </w:rPr>
      </w:pPr>
      <w:r>
        <w:rPr>
          <w:rFonts w:ascii="Times New Roman" w:hAnsi="Times New Roman"/>
          <w:bCs/>
        </w:rPr>
        <w:t>неавтоматизированным способом ____</w:t>
      </w:r>
    </w:p>
    <w:p w:rsidR="00D14B28" w:rsidRDefault="00D14B28" w:rsidP="00D14B28">
      <w:pPr>
        <w:spacing w:after="0" w:line="240" w:lineRule="auto"/>
        <w:ind w:firstLine="709"/>
        <w:jc w:val="both"/>
        <w:rPr>
          <w:rFonts w:ascii="Times New Roman" w:hAnsi="Times New Roman"/>
          <w:bCs/>
        </w:rPr>
      </w:pPr>
      <w:r>
        <w:rPr>
          <w:rFonts w:ascii="Times New Roman" w:hAnsi="Times New Roman"/>
          <w:bCs/>
        </w:rPr>
        <w:t>автоматизированным способом _____.</w:t>
      </w:r>
    </w:p>
    <w:p w:rsidR="00D14B28" w:rsidRDefault="00D14B28" w:rsidP="00D14B28">
      <w:pPr>
        <w:tabs>
          <w:tab w:val="left" w:pos="426"/>
        </w:tabs>
        <w:spacing w:after="0" w:line="240" w:lineRule="auto"/>
        <w:ind w:firstLine="709"/>
        <w:jc w:val="both"/>
        <w:rPr>
          <w:rFonts w:ascii="Times New Roman" w:hAnsi="Times New Roman"/>
        </w:rPr>
      </w:pPr>
    </w:p>
    <w:p w:rsidR="00D14B28" w:rsidRDefault="00D14B28" w:rsidP="00D14B28">
      <w:pPr>
        <w:tabs>
          <w:tab w:val="left" w:pos="426"/>
        </w:tabs>
        <w:spacing w:after="0" w:line="240" w:lineRule="auto"/>
        <w:ind w:firstLine="709"/>
        <w:jc w:val="both"/>
        <w:rPr>
          <w:rFonts w:ascii="Times New Roman" w:hAnsi="Times New Roman"/>
          <w:bCs/>
        </w:rPr>
      </w:pPr>
      <w:r>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D14B28" w:rsidRDefault="00D14B28" w:rsidP="00D14B28">
      <w:pPr>
        <w:tabs>
          <w:tab w:val="left" w:pos="421"/>
        </w:tabs>
        <w:spacing w:after="0" w:line="240" w:lineRule="auto"/>
        <w:ind w:firstLine="709"/>
        <w:jc w:val="both"/>
        <w:rPr>
          <w:rFonts w:ascii="Times New Roman" w:hAnsi="Times New Roman"/>
          <w:bCs/>
        </w:rPr>
      </w:pPr>
    </w:p>
    <w:p w:rsidR="00D14B28" w:rsidRDefault="00D14B28" w:rsidP="00D14B28">
      <w:pPr>
        <w:tabs>
          <w:tab w:val="left" w:pos="421"/>
        </w:tabs>
        <w:spacing w:after="0" w:line="240" w:lineRule="auto"/>
        <w:ind w:firstLine="709"/>
        <w:jc w:val="both"/>
        <w:rPr>
          <w:rFonts w:ascii="Times New Roman" w:hAnsi="Times New Roman"/>
          <w:bCs/>
        </w:rPr>
      </w:pPr>
      <w:r>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D14B28" w:rsidRDefault="00D14B28" w:rsidP="00D14B28">
      <w:pPr>
        <w:pStyle w:val="ConsPlusNonformat"/>
        <w:ind w:firstLine="709"/>
        <w:jc w:val="both"/>
        <w:rPr>
          <w:rFonts w:ascii="Times New Roman" w:hAnsi="Times New Roman" w:cs="Times New Roman"/>
          <w:bCs/>
          <w:sz w:val="22"/>
          <w:szCs w:val="22"/>
        </w:rPr>
      </w:pPr>
    </w:p>
    <w:p w:rsidR="00D14B28" w:rsidRDefault="00D14B28" w:rsidP="00D14B28">
      <w:pPr>
        <w:pStyle w:val="ConsPlusNonformat"/>
        <w:ind w:firstLine="709"/>
        <w:jc w:val="both"/>
        <w:rPr>
          <w:rFonts w:ascii="Times New Roman" w:hAnsi="Times New Roman" w:cs="Times New Roman"/>
        </w:rPr>
      </w:pPr>
      <w:r>
        <w:rPr>
          <w:rFonts w:ascii="Times New Roman" w:hAnsi="Times New Roman" w:cs="Times New Roman"/>
          <w:bCs/>
          <w:sz w:val="22"/>
          <w:szCs w:val="22"/>
        </w:rPr>
        <w:t xml:space="preserve">«____» ______________ 20__ г.          </w:t>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t>_______________/_________________/</w:t>
      </w:r>
    </w:p>
    <w:p w:rsidR="00D14B28" w:rsidRDefault="00D14B28">
      <w:pPr>
        <w:spacing w:after="0" w:line="240" w:lineRule="auto"/>
      </w:pPr>
      <w:r>
        <w:br w:type="page"/>
      </w:r>
    </w:p>
    <w:p w:rsidR="00D14B28" w:rsidRDefault="00D14B28" w:rsidP="00D14B28">
      <w:pPr>
        <w:spacing w:after="0" w:line="240" w:lineRule="auto"/>
        <w:ind w:left="6237"/>
        <w:rPr>
          <w:rFonts w:ascii="Times New Roman" w:hAnsi="Times New Roman"/>
        </w:rPr>
      </w:pPr>
      <w:r>
        <w:rPr>
          <w:rFonts w:ascii="Times New Roman" w:hAnsi="Times New Roman"/>
        </w:rPr>
        <w:lastRenderedPageBreak/>
        <w:t>Приложение № 3</w:t>
      </w:r>
    </w:p>
    <w:p w:rsidR="00D14B28" w:rsidRDefault="00D14B28" w:rsidP="00D14B28">
      <w:pPr>
        <w:spacing w:after="0" w:line="240" w:lineRule="auto"/>
        <w:ind w:left="6237"/>
        <w:rPr>
          <w:rFonts w:ascii="Times New Roman" w:hAnsi="Times New Roman"/>
          <w:color w:val="000000"/>
        </w:rPr>
      </w:pPr>
      <w:r>
        <w:rPr>
          <w:rFonts w:ascii="Times New Roman" w:hAnsi="Times New Roman"/>
          <w:color w:val="000000"/>
        </w:rPr>
        <w:t>к документации об аукционе № 317</w:t>
      </w:r>
    </w:p>
    <w:p w:rsidR="00D14B28" w:rsidRDefault="00D14B28" w:rsidP="00D14B28">
      <w:pPr>
        <w:spacing w:after="0" w:line="240" w:lineRule="auto"/>
        <w:jc w:val="right"/>
        <w:rPr>
          <w:rFonts w:ascii="Times New Roman" w:hAnsi="Times New Roman"/>
          <w:color w:val="000000"/>
        </w:rPr>
      </w:pPr>
    </w:p>
    <w:p w:rsidR="00D14B28" w:rsidRDefault="00D14B28" w:rsidP="00D14B28">
      <w:pPr>
        <w:pStyle w:val="a3"/>
        <w:spacing w:before="0" w:after="0"/>
        <w:jc w:val="center"/>
        <w:outlineLvl w:val="0"/>
        <w:rPr>
          <w:rFonts w:ascii="Times New Roman" w:hAnsi="Times New Roman"/>
          <w:szCs w:val="24"/>
        </w:rPr>
      </w:pPr>
      <w:r>
        <w:rPr>
          <w:rFonts w:ascii="Times New Roman" w:hAnsi="Times New Roman"/>
          <w:szCs w:val="24"/>
        </w:rPr>
        <w:t>ДОГОВОР</w:t>
      </w:r>
    </w:p>
    <w:p w:rsidR="00D14B28" w:rsidRDefault="00D14B28" w:rsidP="00D14B28">
      <w:pPr>
        <w:spacing w:after="0" w:line="240" w:lineRule="auto"/>
        <w:jc w:val="center"/>
        <w:rPr>
          <w:rFonts w:ascii="Times New Roman" w:hAnsi="Times New Roman"/>
          <w:sz w:val="24"/>
          <w:szCs w:val="24"/>
        </w:rPr>
      </w:pPr>
      <w:r>
        <w:rPr>
          <w:rFonts w:ascii="Times New Roman" w:hAnsi="Times New Roman"/>
          <w:sz w:val="24"/>
          <w:szCs w:val="24"/>
        </w:rPr>
        <w:t>аренды муниципального имущества</w:t>
      </w:r>
    </w:p>
    <w:p w:rsidR="00D14B28" w:rsidRDefault="00D14B28" w:rsidP="00D14B28">
      <w:pPr>
        <w:spacing w:after="0" w:line="240" w:lineRule="auto"/>
        <w:jc w:val="center"/>
        <w:rPr>
          <w:rFonts w:ascii="Times New Roman" w:hAnsi="Times New Roman"/>
          <w:sz w:val="24"/>
          <w:szCs w:val="24"/>
        </w:rPr>
      </w:pPr>
    </w:p>
    <w:p w:rsidR="00D14B28" w:rsidRDefault="00D14B28" w:rsidP="00D14B28">
      <w:pPr>
        <w:spacing w:after="0" w:line="240" w:lineRule="auto"/>
        <w:rPr>
          <w:rFonts w:ascii="Times New Roman" w:hAnsi="Times New Roman"/>
          <w:sz w:val="24"/>
          <w:szCs w:val="24"/>
        </w:rPr>
      </w:pPr>
      <w:r>
        <w:rPr>
          <w:rFonts w:ascii="Times New Roman" w:hAnsi="Times New Roman"/>
          <w:sz w:val="24"/>
          <w:szCs w:val="24"/>
        </w:rPr>
        <w:t xml:space="preserve">г. Железногорск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D14B28" w:rsidRDefault="00D14B28" w:rsidP="00D14B28">
      <w:pPr>
        <w:spacing w:after="0" w:line="240" w:lineRule="auto"/>
        <w:rPr>
          <w:rFonts w:ascii="Times New Roman" w:hAnsi="Times New Roman"/>
          <w:sz w:val="24"/>
          <w:szCs w:val="24"/>
        </w:rPr>
      </w:pPr>
      <w:r>
        <w:rPr>
          <w:rFonts w:ascii="Times New Roman" w:hAnsi="Times New Roman"/>
          <w:sz w:val="24"/>
          <w:szCs w:val="24"/>
        </w:rPr>
        <w:t xml:space="preserve">Красноярского края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«___» ____________ 202__ г.</w:t>
      </w:r>
    </w:p>
    <w:p w:rsidR="00D14B28" w:rsidRDefault="00D14B28" w:rsidP="00D14B28">
      <w:pPr>
        <w:spacing w:after="0" w:line="240" w:lineRule="auto"/>
        <w:rPr>
          <w:rFonts w:ascii="Times New Roman" w:hAnsi="Times New Roman"/>
          <w:sz w:val="24"/>
          <w:szCs w:val="24"/>
        </w:rPr>
      </w:pP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b/>
          <w:sz w:val="24"/>
          <w:szCs w:val="24"/>
        </w:rPr>
        <w:t>Администрация закрытого административно-территориального образования город Железногорск,</w:t>
      </w:r>
      <w:r>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Pr>
          <w:rFonts w:ascii="Times New Roman" w:hAnsi="Times New Roman"/>
          <w:bCs/>
          <w:sz w:val="24"/>
          <w:szCs w:val="24"/>
        </w:rPr>
        <w:t>,</w:t>
      </w:r>
      <w:r>
        <w:rPr>
          <w:rFonts w:ascii="Times New Roman" w:hAnsi="Times New Roman"/>
          <w:b/>
          <w:bCs/>
          <w:sz w:val="24"/>
          <w:szCs w:val="24"/>
        </w:rPr>
        <w:t xml:space="preserve"> </w:t>
      </w:r>
      <w:r>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Глазковой Еленой Геннадьевной, зарегистрированной 21.03.2023 года в реестре за № 24/289-н/24-2023-3-155, именуемая в дальнейшем «Арендодатель», с одной стороны, и</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________________________________________________________________________________</w:t>
      </w:r>
    </w:p>
    <w:p w:rsidR="00D14B28" w:rsidRDefault="00D14B28" w:rsidP="00D14B28">
      <w:pPr>
        <w:spacing w:after="0" w:line="240" w:lineRule="auto"/>
        <w:ind w:firstLine="426"/>
        <w:jc w:val="both"/>
        <w:rPr>
          <w:rFonts w:ascii="Times New Roman" w:hAnsi="Times New Roman"/>
          <w:sz w:val="14"/>
          <w:szCs w:val="14"/>
        </w:rPr>
      </w:pPr>
      <w:r>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14B28" w:rsidRDefault="00D14B28" w:rsidP="00D14B28">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дата рождения: ________________,  (ИНН ____________,  ОГРН ___________________),</w:t>
      </w:r>
    </w:p>
    <w:p w:rsidR="00D14B28" w:rsidRDefault="00D14B28" w:rsidP="00D14B28">
      <w:pPr>
        <w:spacing w:after="0" w:line="240" w:lineRule="auto"/>
        <w:ind w:firstLine="426"/>
        <w:jc w:val="both"/>
        <w:rPr>
          <w:rFonts w:ascii="Times New Roman" w:hAnsi="Times New Roman"/>
          <w:sz w:val="14"/>
          <w:szCs w:val="14"/>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t xml:space="preserve">     (для физических лиц)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(для юридического лица, индивидуального предпринимателя)</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D14B28" w:rsidRDefault="00D14B28" w:rsidP="00D14B28">
      <w:pPr>
        <w:spacing w:after="0" w:line="240" w:lineRule="auto"/>
        <w:ind w:firstLine="426"/>
        <w:jc w:val="both"/>
        <w:rPr>
          <w:rFonts w:ascii="Times New Roman" w:hAnsi="Times New Roman"/>
          <w:sz w:val="14"/>
          <w:szCs w:val="14"/>
        </w:rPr>
      </w:pPr>
      <w:r>
        <w:rPr>
          <w:rFonts w:ascii="Times New Roman" w:hAnsi="Times New Roman"/>
          <w:sz w:val="14"/>
          <w:szCs w:val="14"/>
        </w:rPr>
        <w:t xml:space="preserve">                            (должность)                                                                           (фамилия, имя, отчество)</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действующе__ на основании ___________________________________________________,</w:t>
      </w:r>
    </w:p>
    <w:p w:rsidR="00D14B28" w:rsidRDefault="00D14B28" w:rsidP="00D14B28">
      <w:pPr>
        <w:spacing w:after="0" w:line="240" w:lineRule="auto"/>
        <w:ind w:firstLine="426"/>
        <w:jc w:val="both"/>
        <w:rPr>
          <w:rFonts w:ascii="Times New Roman" w:hAnsi="Times New Roman"/>
          <w:sz w:val="14"/>
          <w:szCs w:val="14"/>
        </w:rPr>
      </w:pPr>
      <w:r>
        <w:rPr>
          <w:rFonts w:ascii="Times New Roman" w:hAnsi="Times New Roman"/>
          <w:sz w:val="14"/>
          <w:szCs w:val="14"/>
        </w:rPr>
        <w:t xml:space="preserve">                                                                                                                    (устав, доверенность,)</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с другой стороны, далее именуемые «Стороны», на основании ______________________ заключили настоящий договор о нижеследующем:</w:t>
      </w:r>
    </w:p>
    <w:p w:rsidR="00D14B28" w:rsidRDefault="00D14B28" w:rsidP="00D14B28">
      <w:pPr>
        <w:spacing w:after="0" w:line="240" w:lineRule="auto"/>
        <w:ind w:firstLine="426"/>
        <w:jc w:val="both"/>
        <w:rPr>
          <w:rFonts w:ascii="Times New Roman" w:hAnsi="Times New Roman"/>
          <w:sz w:val="24"/>
          <w:szCs w:val="24"/>
        </w:rPr>
      </w:pPr>
    </w:p>
    <w:p w:rsidR="00D14B28" w:rsidRDefault="00D14B28" w:rsidP="00D14B28">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1. ПРЕДМЕТ ДОГОВОРА</w:t>
      </w:r>
    </w:p>
    <w:p w:rsidR="00D14B28" w:rsidRDefault="00D14B28" w:rsidP="00D14B28">
      <w:pPr>
        <w:spacing w:after="0" w:line="240" w:lineRule="auto"/>
        <w:ind w:left="284" w:firstLine="284"/>
        <w:jc w:val="both"/>
        <w:rPr>
          <w:rFonts w:ascii="Times New Roman" w:hAnsi="Times New Roman"/>
          <w:b/>
          <w:color w:val="FF0000"/>
          <w:sz w:val="24"/>
          <w:szCs w:val="24"/>
        </w:rPr>
      </w:pPr>
      <w:r>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Pr>
          <w:rFonts w:ascii="Times New Roman" w:hAnsi="Times New Roman"/>
          <w:b/>
          <w:bCs/>
          <w:color w:val="FF0000"/>
          <w:sz w:val="24"/>
          <w:szCs w:val="24"/>
        </w:rPr>
        <w:t>нежилое здание с</w:t>
      </w:r>
      <w:r>
        <w:rPr>
          <w:rFonts w:ascii="Times New Roman" w:hAnsi="Times New Roman"/>
          <w:b/>
          <w:color w:val="FF0000"/>
          <w:sz w:val="24"/>
          <w:szCs w:val="24"/>
        </w:rPr>
        <w:t xml:space="preserve"> кадастровым номером 24:58:0000000:740, </w:t>
      </w:r>
      <w:r>
        <w:rPr>
          <w:rFonts w:ascii="Times New Roman" w:hAnsi="Times New Roman"/>
          <w:color w:val="FF0000"/>
          <w:sz w:val="24"/>
          <w:szCs w:val="24"/>
        </w:rPr>
        <w:t>площадью 83,6 кв.м.,</w:t>
      </w:r>
      <w:r>
        <w:rPr>
          <w:rFonts w:ascii="Times New Roman" w:hAnsi="Times New Roman"/>
          <w:b/>
          <w:color w:val="FF0000"/>
          <w:sz w:val="24"/>
          <w:szCs w:val="24"/>
        </w:rPr>
        <w:t xml:space="preserve"> </w:t>
      </w:r>
      <w:r>
        <w:rPr>
          <w:rFonts w:ascii="Times New Roman" w:hAnsi="Times New Roman"/>
          <w:color w:val="FF0000"/>
          <w:sz w:val="24"/>
          <w:szCs w:val="24"/>
        </w:rPr>
        <w:t xml:space="preserve">расположенное по адресу: </w:t>
      </w:r>
      <w:r>
        <w:rPr>
          <w:rFonts w:ascii="Times New Roman" w:hAnsi="Times New Roman"/>
          <w:b/>
          <w:color w:val="FF0000"/>
          <w:sz w:val="24"/>
          <w:szCs w:val="24"/>
        </w:rPr>
        <w:t>Российская Федерация, Красноярский край, ЗАТО Железногорск, г. Железногорск, ул. Маяковского, зд.3А</w:t>
      </w:r>
      <w:r>
        <w:rPr>
          <w:rFonts w:ascii="Times New Roman" w:hAnsi="Times New Roman"/>
          <w:color w:val="FF0000"/>
          <w:sz w:val="24"/>
          <w:szCs w:val="24"/>
        </w:rPr>
        <w:t xml:space="preserve"> (далее по тексту – «объект, арендуемый объект») </w:t>
      </w:r>
      <w:r>
        <w:rPr>
          <w:rFonts w:ascii="Times New Roman" w:hAnsi="Times New Roman"/>
          <w:b/>
          <w:color w:val="FF0000"/>
          <w:sz w:val="24"/>
          <w:szCs w:val="24"/>
        </w:rPr>
        <w:t>для _______________.</w:t>
      </w:r>
    </w:p>
    <w:p w:rsidR="00D14B28" w:rsidRDefault="00D14B28" w:rsidP="00D14B28">
      <w:pPr>
        <w:spacing w:after="0" w:line="240" w:lineRule="auto"/>
        <w:ind w:left="284" w:firstLine="284"/>
        <w:jc w:val="both"/>
        <w:rPr>
          <w:rFonts w:ascii="Times New Roman" w:hAnsi="Times New Roman"/>
          <w:sz w:val="24"/>
          <w:szCs w:val="24"/>
        </w:rPr>
      </w:pPr>
      <w:r>
        <w:rPr>
          <w:rFonts w:ascii="Times New Roman" w:hAnsi="Times New Roman"/>
          <w:sz w:val="24"/>
          <w:szCs w:val="24"/>
        </w:rPr>
        <w:t>Границы объекта указаны в выкопировке из технического паспорта здания (Приложение № 2).</w:t>
      </w:r>
    </w:p>
    <w:p w:rsidR="00D14B28" w:rsidRDefault="00D14B28" w:rsidP="00D14B28">
      <w:pPr>
        <w:spacing w:after="0" w:line="240" w:lineRule="auto"/>
        <w:ind w:left="284" w:firstLine="284"/>
        <w:jc w:val="both"/>
        <w:rPr>
          <w:rFonts w:ascii="Times New Roman" w:hAnsi="Times New Roman"/>
          <w:color w:val="FF0000"/>
          <w:sz w:val="24"/>
          <w:szCs w:val="24"/>
        </w:rPr>
      </w:pPr>
      <w:r>
        <w:rPr>
          <w:rFonts w:ascii="Times New Roman" w:hAnsi="Times New Roman"/>
          <w:sz w:val="24"/>
          <w:szCs w:val="24"/>
        </w:rPr>
        <w:t xml:space="preserve">1.2. </w:t>
      </w:r>
      <w:r>
        <w:rPr>
          <w:rFonts w:ascii="Times New Roman" w:hAnsi="Times New Roman"/>
          <w:color w:val="FF0000"/>
          <w:sz w:val="24"/>
          <w:szCs w:val="24"/>
        </w:rPr>
        <w:t>Нежилое здание принадлежит городскому округу «Закрытое административно-территориальное образование Железногорск Красноярского края», о чем в Едином государственном реестре прав недвижимости «15» июля 2004 года сделана запись регистрации № 24:01.11:13.2004:313.</w:t>
      </w:r>
    </w:p>
    <w:p w:rsidR="00D14B28" w:rsidRDefault="00D14B28" w:rsidP="00D14B28">
      <w:pPr>
        <w:pStyle w:val="afc"/>
        <w:spacing w:after="0" w:line="240" w:lineRule="auto"/>
        <w:ind w:left="0" w:firstLine="426"/>
        <w:jc w:val="both"/>
        <w:rPr>
          <w:rFonts w:ascii="Times New Roman" w:hAnsi="Times New Roman"/>
          <w:sz w:val="24"/>
          <w:szCs w:val="24"/>
        </w:rPr>
      </w:pPr>
    </w:p>
    <w:p w:rsidR="00D14B28" w:rsidRDefault="00D14B28" w:rsidP="00D14B28">
      <w:pPr>
        <w:spacing w:after="0" w:line="240" w:lineRule="auto"/>
        <w:ind w:firstLine="426"/>
        <w:jc w:val="center"/>
        <w:rPr>
          <w:rFonts w:ascii="Times New Roman" w:hAnsi="Times New Roman"/>
          <w:b/>
          <w:sz w:val="24"/>
          <w:szCs w:val="24"/>
        </w:rPr>
      </w:pPr>
      <w:r>
        <w:rPr>
          <w:rFonts w:ascii="Times New Roman" w:hAnsi="Times New Roman"/>
          <w:b/>
          <w:sz w:val="24"/>
          <w:szCs w:val="24"/>
        </w:rPr>
        <w:t>2. СРОК ДЕЙСТВИЯ ДОГОВОРА</w:t>
      </w:r>
    </w:p>
    <w:p w:rsidR="00D14B28" w:rsidRDefault="00D14B28" w:rsidP="00D14B28">
      <w:pPr>
        <w:pStyle w:val="ConsPlusNonformat"/>
        <w:tabs>
          <w:tab w:val="left" w:pos="-15309"/>
        </w:tabs>
        <w:ind w:firstLine="426"/>
        <w:jc w:val="both"/>
        <w:rPr>
          <w:rFonts w:ascii="Times New Roman" w:hAnsi="Times New Roman" w:cs="Times New Roman"/>
          <w:sz w:val="24"/>
          <w:szCs w:val="24"/>
        </w:rPr>
      </w:pPr>
      <w:r>
        <w:rPr>
          <w:rFonts w:ascii="Times New Roman" w:hAnsi="Times New Roman" w:cs="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на 5 (пять) лет </w:t>
      </w:r>
      <w:r>
        <w:rPr>
          <w:rFonts w:ascii="Times New Roman" w:hAnsi="Times New Roman"/>
          <w:sz w:val="24"/>
          <w:szCs w:val="24"/>
        </w:rPr>
        <w:t>с даты подписания настоящего договора обеими сторонами.</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арендуемого объекта по акту приема-передачи.</w:t>
      </w:r>
    </w:p>
    <w:p w:rsidR="00D14B28" w:rsidRDefault="00D14B28" w:rsidP="00D14B28">
      <w:pPr>
        <w:pStyle w:val="a8"/>
        <w:spacing w:before="0" w:after="0"/>
        <w:ind w:firstLine="426"/>
        <w:jc w:val="both"/>
        <w:rPr>
          <w:rFonts w:ascii="Times New Roman" w:hAnsi="Times New Roman"/>
          <w:szCs w:val="24"/>
        </w:rPr>
      </w:pPr>
      <w:r>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D14B28" w:rsidRDefault="00D14B28" w:rsidP="00D14B28">
      <w:pPr>
        <w:pStyle w:val="a8"/>
        <w:spacing w:before="0" w:after="0"/>
        <w:ind w:firstLine="426"/>
        <w:jc w:val="both"/>
        <w:rPr>
          <w:rFonts w:ascii="Times New Roman" w:hAnsi="Times New Roman"/>
          <w:szCs w:val="24"/>
        </w:rPr>
      </w:pPr>
      <w:r>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2.5. Договор действует в течение срока аренды, указанного в пункте 2.2 договора.</w:t>
      </w:r>
    </w:p>
    <w:p w:rsidR="00D14B28" w:rsidRDefault="00D14B28" w:rsidP="00D14B28">
      <w:pPr>
        <w:spacing w:after="0" w:line="240" w:lineRule="auto"/>
        <w:ind w:firstLine="426"/>
        <w:jc w:val="both"/>
        <w:rPr>
          <w:rFonts w:ascii="Times New Roman" w:hAnsi="Times New Roman"/>
          <w:sz w:val="24"/>
          <w:szCs w:val="24"/>
        </w:rPr>
      </w:pPr>
    </w:p>
    <w:p w:rsidR="00D14B28" w:rsidRDefault="00D14B28" w:rsidP="00D14B28">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3. АРЕНДНАЯ ПЛАТА, ВОЗМЕЩЕНИЕ РАСХОДОВ И ПОРЯДОК РАСЧЕТА</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 xml:space="preserve">3.1. Размер арендной платы без НДС, на основании Протокола ________ от ___ __ 202_ г. №____, за один месяц составляет: </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Pr>
          <w:rFonts w:ascii="Times New Roman" w:hAnsi="Times New Roman"/>
          <w:b/>
          <w:i/>
          <w:sz w:val="24"/>
          <w:szCs w:val="24"/>
        </w:rPr>
        <w:t xml:space="preserve">- </w:t>
      </w:r>
      <w:r>
        <w:rPr>
          <w:rFonts w:ascii="Times New Roman" w:hAnsi="Times New Roman"/>
          <w:sz w:val="24"/>
          <w:szCs w:val="24"/>
        </w:rPr>
        <w:t xml:space="preserve">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ОКЦ № 3 СибГУ Банка России//УФК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D14B28" w:rsidRDefault="00D14B28" w:rsidP="00D14B28">
      <w:pPr>
        <w:spacing w:after="0" w:line="240" w:lineRule="auto"/>
        <w:ind w:firstLine="426"/>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05074 04 0000 120;</w:t>
      </w:r>
    </w:p>
    <w:p w:rsidR="00D14B28" w:rsidRDefault="00D14B28" w:rsidP="00D14B28">
      <w:pPr>
        <w:spacing w:after="0" w:line="240" w:lineRule="auto"/>
        <w:ind w:firstLine="426"/>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009 1 16 07090 04 0000 140.</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наименование платежа: </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Арендная плата за муниципальное имущество по договору №___ от "__" _______ 20__ г.</w:t>
      </w:r>
      <w:r>
        <w:rPr>
          <w:rFonts w:ascii="Times New Roman" w:hAnsi="Times New Roman"/>
          <w:sz w:val="24"/>
          <w:szCs w:val="24"/>
        </w:rPr>
        <w:t xml:space="preserve">  за _____ месяц 20__ г. ________ (указать сумму арендной платы без учета НДС)»</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xml:space="preserve">Пеня </w:t>
      </w:r>
      <w:r>
        <w:rPr>
          <w:rFonts w:ascii="Times New Roman" w:hAnsi="Times New Roman"/>
          <w:b/>
          <w:bCs/>
          <w:sz w:val="24"/>
          <w:szCs w:val="24"/>
        </w:rPr>
        <w:t>по договору №___ от "__" _______ 20__ г.</w:t>
      </w:r>
      <w:r>
        <w:rPr>
          <w:rFonts w:ascii="Times New Roman" w:hAnsi="Times New Roman"/>
          <w:sz w:val="24"/>
          <w:szCs w:val="24"/>
        </w:rPr>
        <w:t xml:space="preserve"> за _____ месяц 20__ г. ________  (указать сумму пени)».</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3.3. Арендная плата, указанная в пункте 3.1., не включает:</w:t>
      </w:r>
    </w:p>
    <w:p w:rsidR="00D14B28" w:rsidRDefault="00D14B28" w:rsidP="00D14B28">
      <w:pPr>
        <w:spacing w:after="0" w:line="240" w:lineRule="auto"/>
        <w:ind w:firstLine="567"/>
        <w:jc w:val="both"/>
        <w:rPr>
          <w:rFonts w:ascii="Times New Roman" w:hAnsi="Times New Roman"/>
          <w:color w:val="FF0000"/>
          <w:sz w:val="24"/>
          <w:szCs w:val="24"/>
        </w:rPr>
      </w:pPr>
      <w:r>
        <w:rPr>
          <w:rFonts w:ascii="Times New Roman" w:hAnsi="Times New Roman"/>
          <w:color w:val="FF0000"/>
          <w:sz w:val="24"/>
          <w:szCs w:val="24"/>
        </w:rPr>
        <w:t xml:space="preserve">- арендную плату за пользование земельным участком с кадастровым номером 24:58:0303015:20, общей площадью </w:t>
      </w:r>
      <w:r>
        <w:rPr>
          <w:rFonts w:ascii="Times New Roman" w:hAnsi="Times New Roman"/>
          <w:bCs/>
          <w:color w:val="FF0000"/>
          <w:sz w:val="24"/>
          <w:szCs w:val="24"/>
        </w:rPr>
        <w:t xml:space="preserve">2195,0 </w:t>
      </w:r>
      <w:r>
        <w:rPr>
          <w:rFonts w:ascii="Times New Roman" w:hAnsi="Times New Roman"/>
          <w:color w:val="FF0000"/>
          <w:sz w:val="24"/>
          <w:szCs w:val="24"/>
        </w:rPr>
        <w:t>кв. метров, местоположение установленного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Маяковского, 3, на котором расположен арендуемый объект;</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оплату коммунальных услуг, предоставленных для обеспечения благоприятных и безопасных условий использования арендованного объекта;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эксплуатационные расходы по содержанию арендуемого объекта;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D14B28" w:rsidRDefault="00D14B28" w:rsidP="00D14B28">
      <w:pPr>
        <w:tabs>
          <w:tab w:val="left" w:pos="-15309"/>
        </w:tabs>
        <w:spacing w:after="0" w:line="240" w:lineRule="auto"/>
        <w:ind w:firstLine="567"/>
        <w:jc w:val="both"/>
        <w:rPr>
          <w:rFonts w:ascii="Times New Roman" w:hAnsi="Times New Roman"/>
          <w:sz w:val="24"/>
          <w:szCs w:val="24"/>
        </w:rPr>
      </w:pPr>
      <w:r>
        <w:rPr>
          <w:rFonts w:ascii="Times New Roman" w:hAnsi="Times New Roman"/>
          <w:sz w:val="24"/>
          <w:szCs w:val="24"/>
        </w:rPr>
        <w:t xml:space="preserve">3.4. Размер арендной платы за пользование земельным участком за один квартал составляет: </w:t>
      </w:r>
    </w:p>
    <w:p w:rsidR="00D14B28" w:rsidRDefault="00D14B28" w:rsidP="00D14B28">
      <w:pPr>
        <w:tabs>
          <w:tab w:val="left" w:pos="-15309"/>
        </w:tabs>
        <w:spacing w:after="0" w:line="240" w:lineRule="auto"/>
        <w:ind w:firstLine="567"/>
        <w:rPr>
          <w:rFonts w:ascii="Times New Roman" w:hAnsi="Times New Roman"/>
          <w:b/>
          <w:i/>
          <w:color w:val="FF0000"/>
          <w:sz w:val="24"/>
          <w:szCs w:val="24"/>
          <w:u w:val="single"/>
        </w:rPr>
      </w:pPr>
      <w:r>
        <w:rPr>
          <w:rFonts w:ascii="Times New Roman" w:hAnsi="Times New Roman"/>
          <w:b/>
          <w:color w:val="FF0000"/>
          <w:sz w:val="24"/>
          <w:szCs w:val="24"/>
          <w:u w:val="single"/>
        </w:rPr>
        <w:t xml:space="preserve">748  </w:t>
      </w:r>
      <w:r>
        <w:rPr>
          <w:rFonts w:ascii="Times New Roman" w:hAnsi="Times New Roman"/>
          <w:b/>
          <w:i/>
          <w:color w:val="FF0000"/>
          <w:sz w:val="24"/>
          <w:szCs w:val="24"/>
          <w:u w:val="single"/>
        </w:rPr>
        <w:t>(семьсот сорок восемь) рублей 90 копеек.</w:t>
      </w:r>
    </w:p>
    <w:p w:rsidR="00D14B28" w:rsidRDefault="00D14B28" w:rsidP="00D14B28">
      <w:pPr>
        <w:tabs>
          <w:tab w:val="left" w:pos="-15309"/>
        </w:tabs>
        <w:spacing w:after="0" w:line="240" w:lineRule="auto"/>
        <w:ind w:firstLine="567"/>
        <w:jc w:val="both"/>
        <w:rPr>
          <w:rFonts w:ascii="Times New Roman" w:hAnsi="Times New Roman"/>
          <w:sz w:val="24"/>
          <w:szCs w:val="24"/>
        </w:rPr>
      </w:pPr>
      <w:r>
        <w:rPr>
          <w:rFonts w:ascii="Times New Roman" w:hAnsi="Times New Roman"/>
          <w:sz w:val="24"/>
          <w:szCs w:val="24"/>
        </w:rPr>
        <w:t>Расчет размера арендной платы за пользование земельным участком, выполнен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 и приведен в Приложении № 3 к настоящему Договору.</w:t>
      </w:r>
    </w:p>
    <w:p w:rsidR="00D14B28" w:rsidRDefault="00D14B28" w:rsidP="00D14B28">
      <w:pPr>
        <w:tabs>
          <w:tab w:val="left" w:pos="-15309"/>
        </w:tabs>
        <w:spacing w:after="0" w:line="240" w:lineRule="auto"/>
        <w:ind w:firstLine="567"/>
        <w:jc w:val="both"/>
        <w:rPr>
          <w:rFonts w:ascii="Times New Roman" w:hAnsi="Times New Roman"/>
          <w:sz w:val="24"/>
          <w:szCs w:val="24"/>
        </w:rPr>
      </w:pPr>
      <w:r>
        <w:rPr>
          <w:rFonts w:ascii="Times New Roman" w:hAnsi="Times New Roman"/>
          <w:sz w:val="24"/>
          <w:szCs w:val="24"/>
        </w:rPr>
        <w:t xml:space="preserve">3.5. 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ОКЦ № 3 СибГУ Банка России// УФК по </w:t>
      </w:r>
      <w:r>
        <w:rPr>
          <w:rFonts w:ascii="Times New Roman" w:hAnsi="Times New Roman"/>
          <w:sz w:val="24"/>
          <w:szCs w:val="24"/>
        </w:rPr>
        <w:lastRenderedPageBreak/>
        <w:t>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D14B28" w:rsidRDefault="00D14B28" w:rsidP="00D14B28">
      <w:pPr>
        <w:tabs>
          <w:tab w:val="left" w:pos="-15309"/>
        </w:tabs>
        <w:spacing w:after="0" w:line="240" w:lineRule="auto"/>
        <w:ind w:firstLine="567"/>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05024 04 0000 120;</w:t>
      </w:r>
    </w:p>
    <w:p w:rsidR="00D14B28" w:rsidRDefault="00D14B28" w:rsidP="00D14B28">
      <w:pPr>
        <w:tabs>
          <w:tab w:val="left" w:pos="-15309"/>
        </w:tabs>
        <w:spacing w:after="0" w:line="240" w:lineRule="auto"/>
        <w:ind w:firstLine="567"/>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009 1 16 07090 04 0000 140.</w:t>
      </w:r>
    </w:p>
    <w:p w:rsidR="00D14B28" w:rsidRDefault="00D14B28" w:rsidP="00D14B28">
      <w:pPr>
        <w:tabs>
          <w:tab w:val="left" w:pos="-15309"/>
        </w:tabs>
        <w:spacing w:after="0" w:line="240" w:lineRule="auto"/>
        <w:ind w:firstLine="567"/>
        <w:jc w:val="both"/>
        <w:rPr>
          <w:rFonts w:ascii="Times New Roman" w:hAnsi="Times New Roman"/>
          <w:sz w:val="24"/>
          <w:szCs w:val="24"/>
        </w:rPr>
      </w:pPr>
      <w:r>
        <w:rPr>
          <w:rFonts w:ascii="Times New Roman" w:hAnsi="Times New Roman"/>
          <w:sz w:val="24"/>
          <w:szCs w:val="24"/>
        </w:rPr>
        <w:t>3.6. 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D14B28" w:rsidRDefault="00D14B28" w:rsidP="00D14B28">
      <w:pPr>
        <w:tabs>
          <w:tab w:val="left" w:pos="-15309"/>
        </w:tabs>
        <w:spacing w:after="0" w:line="240" w:lineRule="auto"/>
        <w:ind w:firstLine="567"/>
        <w:jc w:val="both"/>
        <w:rPr>
          <w:rFonts w:ascii="Times New Roman" w:hAnsi="Times New Roman"/>
          <w:sz w:val="24"/>
          <w:szCs w:val="24"/>
        </w:rPr>
      </w:pPr>
      <w:r>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D14B28" w:rsidRDefault="00D14B28" w:rsidP="00D14B28">
      <w:pPr>
        <w:tabs>
          <w:tab w:val="left" w:pos="-15309"/>
        </w:tabs>
        <w:spacing w:after="0" w:line="240" w:lineRule="auto"/>
        <w:ind w:firstLine="567"/>
        <w:jc w:val="both"/>
        <w:rPr>
          <w:rFonts w:ascii="Times New Roman" w:hAnsi="Times New Roman"/>
          <w:sz w:val="24"/>
          <w:szCs w:val="24"/>
        </w:rPr>
      </w:pPr>
      <w:r>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D14B28" w:rsidRDefault="00D14B28" w:rsidP="00D14B28">
      <w:pPr>
        <w:tabs>
          <w:tab w:val="left" w:pos="-15309"/>
        </w:tabs>
        <w:spacing w:after="0" w:line="240" w:lineRule="auto"/>
        <w:ind w:firstLine="567"/>
        <w:jc w:val="both"/>
        <w:rPr>
          <w:rFonts w:ascii="Times New Roman" w:hAnsi="Times New Roman"/>
          <w:sz w:val="24"/>
          <w:szCs w:val="24"/>
        </w:rPr>
      </w:pPr>
      <w:r>
        <w:rPr>
          <w:rFonts w:ascii="Times New Roman" w:hAnsi="Times New Roman"/>
          <w:sz w:val="24"/>
          <w:szCs w:val="24"/>
        </w:rPr>
        <w:t xml:space="preserve">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ОКЦ № 3 СибГУ Банка России//УФК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 </w:t>
      </w:r>
    </w:p>
    <w:p w:rsidR="00D14B28" w:rsidRDefault="00D14B28" w:rsidP="00D14B28">
      <w:pPr>
        <w:tabs>
          <w:tab w:val="left" w:pos="-15309"/>
        </w:tabs>
        <w:spacing w:after="0" w:line="240" w:lineRule="auto"/>
        <w:ind w:firstLine="567"/>
        <w:jc w:val="both"/>
        <w:rPr>
          <w:rFonts w:ascii="Times New Roman" w:hAnsi="Times New Roman"/>
          <w:b/>
          <w:bCs/>
          <w:sz w:val="24"/>
          <w:szCs w:val="24"/>
        </w:rPr>
      </w:pPr>
      <w:r>
        <w:rPr>
          <w:rFonts w:ascii="Times New Roman" w:hAnsi="Times New Roman"/>
          <w:b/>
          <w:sz w:val="24"/>
          <w:szCs w:val="24"/>
        </w:rPr>
        <w:t>Возмещение расходов Арендодателя - КБК 009 1 13 02064 04 0000 130</w:t>
      </w:r>
      <w:r>
        <w:rPr>
          <w:rFonts w:ascii="Times New Roman" w:hAnsi="Times New Roman"/>
          <w:b/>
          <w:bCs/>
          <w:sz w:val="24"/>
          <w:szCs w:val="24"/>
        </w:rPr>
        <w:t>;</w:t>
      </w:r>
    </w:p>
    <w:p w:rsidR="00D14B28" w:rsidRDefault="00D14B28" w:rsidP="00D14B28">
      <w:pPr>
        <w:tabs>
          <w:tab w:val="left" w:pos="-15309"/>
        </w:tabs>
        <w:spacing w:after="0" w:line="240" w:lineRule="auto"/>
        <w:ind w:firstLine="567"/>
        <w:jc w:val="both"/>
        <w:rPr>
          <w:rFonts w:ascii="Times New Roman" w:hAnsi="Times New Roman"/>
          <w:b/>
          <w:bCs/>
          <w:sz w:val="24"/>
          <w:szCs w:val="24"/>
        </w:rPr>
      </w:pPr>
      <w:r>
        <w:rPr>
          <w:rFonts w:ascii="Times New Roman" w:hAnsi="Times New Roman"/>
          <w:b/>
          <w:sz w:val="24"/>
          <w:szCs w:val="24"/>
        </w:rPr>
        <w:t>Пеня - КБК 009 1 160 70 900 4 0000 140</w:t>
      </w:r>
      <w:r>
        <w:rPr>
          <w:rFonts w:ascii="Times New Roman" w:hAnsi="Times New Roman"/>
          <w:b/>
          <w:bCs/>
          <w:sz w:val="24"/>
          <w:szCs w:val="24"/>
        </w:rPr>
        <w:t>.</w:t>
      </w:r>
    </w:p>
    <w:p w:rsidR="00D14B28" w:rsidRDefault="00D14B28" w:rsidP="00D14B28">
      <w:pPr>
        <w:tabs>
          <w:tab w:val="left" w:pos="-15309"/>
        </w:tabs>
        <w:spacing w:after="0" w:line="240" w:lineRule="auto"/>
        <w:ind w:firstLine="567"/>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назначение платежа: </w:t>
      </w:r>
    </w:p>
    <w:p w:rsidR="00D14B28" w:rsidRDefault="00D14B28" w:rsidP="00D14B28">
      <w:pPr>
        <w:tabs>
          <w:tab w:val="left" w:pos="-15309"/>
        </w:tabs>
        <w:spacing w:after="0" w:line="24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bCs/>
          <w:sz w:val="24"/>
          <w:szCs w:val="24"/>
        </w:rPr>
        <w:t>Возмещение расходов Арендодателя за муниципальное имущество по договору N.___ от "__" _______ 20__ г.</w:t>
      </w:r>
      <w:r>
        <w:rPr>
          <w:rFonts w:ascii="Times New Roman" w:hAnsi="Times New Roman"/>
          <w:sz w:val="24"/>
          <w:szCs w:val="24"/>
        </w:rPr>
        <w:t xml:space="preserve">  за _____ месяц 20__ г. ________ (указать сумму платежа)»</w:t>
      </w:r>
    </w:p>
    <w:p w:rsidR="00D14B28" w:rsidRDefault="00D14B28" w:rsidP="00D14B28">
      <w:pPr>
        <w:tabs>
          <w:tab w:val="left" w:pos="-15309"/>
        </w:tabs>
        <w:spacing w:after="0" w:line="240" w:lineRule="auto"/>
        <w:ind w:firstLine="567"/>
        <w:jc w:val="both"/>
        <w:rPr>
          <w:rFonts w:ascii="Times New Roman" w:hAnsi="Times New Roman"/>
          <w:sz w:val="24"/>
          <w:szCs w:val="24"/>
        </w:rPr>
      </w:pPr>
      <w:r>
        <w:rPr>
          <w:rFonts w:ascii="Times New Roman" w:hAnsi="Times New Roman"/>
          <w:sz w:val="24"/>
          <w:szCs w:val="24"/>
        </w:rPr>
        <w:t xml:space="preserve">«Пеня (возмещение расходов) </w:t>
      </w:r>
      <w:r>
        <w:rPr>
          <w:rFonts w:ascii="Times New Roman" w:hAnsi="Times New Roman"/>
          <w:bCs/>
          <w:sz w:val="24"/>
          <w:szCs w:val="24"/>
        </w:rPr>
        <w:t>по договору N.___ от "__" _______ 20__ г.</w:t>
      </w:r>
      <w:r>
        <w:rPr>
          <w:rFonts w:ascii="Times New Roman" w:hAnsi="Times New Roman"/>
          <w:sz w:val="24"/>
          <w:szCs w:val="24"/>
        </w:rPr>
        <w:t xml:space="preserve">  за ____ месяц 20_ г. ________ (указать сумму пени).</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3.10. Арендатор обязан вносить арендную плату, указанную в пункте 3.1., плату за пользование земельным участком, указанную в пункте 3.4 и возмещать расходы Арендодателя </w:t>
      </w:r>
      <w:r>
        <w:rPr>
          <w:rFonts w:ascii="Times New Roman" w:hAnsi="Times New Roman"/>
          <w:sz w:val="24"/>
          <w:szCs w:val="24"/>
        </w:rPr>
        <w:lastRenderedPageBreak/>
        <w:t>со дня передачи объекта в аренду по день передачи объекта из аренды по акту приема-передачи.</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D14B28" w:rsidRDefault="00D14B28" w:rsidP="00D14B28">
      <w:pPr>
        <w:spacing w:after="0" w:line="240" w:lineRule="auto"/>
        <w:ind w:firstLine="426"/>
        <w:jc w:val="both"/>
        <w:rPr>
          <w:rFonts w:ascii="Times New Roman" w:hAnsi="Times New Roman"/>
          <w:sz w:val="24"/>
          <w:szCs w:val="24"/>
        </w:rPr>
      </w:pPr>
    </w:p>
    <w:p w:rsidR="00D14B28" w:rsidRDefault="00D14B28" w:rsidP="00D14B28">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4. ПОРЯДОК ПЕРЕДАЧИ ОБЪЕКТА В АРЕНДУ</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4.1. Прием-передача арендуемого объекта осуществляется по акту приема-передачи.</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4.2. Объект должен быть передан по акту приема-передачи в аренду не позднее трех рабочих дней с момента подписания настоящего договора.</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D14B28" w:rsidRDefault="00D14B28" w:rsidP="00D14B28">
      <w:pPr>
        <w:pStyle w:val="a8"/>
        <w:spacing w:before="0" w:after="0"/>
        <w:ind w:firstLine="426"/>
        <w:jc w:val="both"/>
        <w:rPr>
          <w:rFonts w:ascii="Times New Roman" w:hAnsi="Times New Roman"/>
          <w:szCs w:val="24"/>
        </w:rPr>
      </w:pPr>
      <w:r>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4.6. Акт приема–передачи подписывается полномочными представителями сторон и утверждается Арендодателем.</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D14B28" w:rsidRDefault="00D14B28" w:rsidP="00D14B28">
      <w:pPr>
        <w:spacing w:after="0" w:line="240" w:lineRule="auto"/>
        <w:ind w:firstLine="284"/>
        <w:jc w:val="both"/>
        <w:rPr>
          <w:rFonts w:ascii="Times New Roman" w:hAnsi="Times New Roman"/>
          <w:sz w:val="24"/>
          <w:szCs w:val="24"/>
        </w:rPr>
      </w:pPr>
    </w:p>
    <w:p w:rsidR="00D14B28" w:rsidRDefault="00D14B28" w:rsidP="00D14B28">
      <w:pPr>
        <w:spacing w:after="0" w:line="240" w:lineRule="auto"/>
        <w:jc w:val="center"/>
        <w:outlineLvl w:val="0"/>
        <w:rPr>
          <w:rFonts w:ascii="Times New Roman" w:hAnsi="Times New Roman"/>
          <w:b/>
          <w:sz w:val="24"/>
          <w:szCs w:val="24"/>
        </w:rPr>
      </w:pPr>
      <w:r>
        <w:rPr>
          <w:rFonts w:ascii="Times New Roman" w:hAnsi="Times New Roman"/>
          <w:b/>
          <w:sz w:val="24"/>
          <w:szCs w:val="24"/>
        </w:rPr>
        <w:t>5. ПОРЯДОК ВОЗВРАЩЕНИЯ АРЕНДУЕМОГО ОБЪЕКТА АРЕНДОДАТЕЛЮ</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5.1. Возврат арендуемого объекта осуществляется по акту приема-передачи.</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5.3. Акт приема–передачи подписывается полномочными представителями сторон и утверждается Арендодателем.</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Объект должен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D14B28" w:rsidRDefault="00D14B28" w:rsidP="00D14B28">
      <w:pPr>
        <w:spacing w:after="0" w:line="240" w:lineRule="auto"/>
        <w:ind w:firstLine="426"/>
        <w:jc w:val="both"/>
        <w:rPr>
          <w:rFonts w:ascii="Times New Roman" w:hAnsi="Times New Roman"/>
        </w:rPr>
      </w:pPr>
    </w:p>
    <w:p w:rsidR="00D14B28" w:rsidRDefault="00D14B28" w:rsidP="00D14B28">
      <w:pPr>
        <w:spacing w:after="0" w:line="240" w:lineRule="auto"/>
        <w:jc w:val="center"/>
        <w:outlineLvl w:val="0"/>
        <w:rPr>
          <w:rFonts w:ascii="Times New Roman" w:hAnsi="Times New Roman"/>
          <w:b/>
          <w:sz w:val="24"/>
          <w:szCs w:val="24"/>
        </w:rPr>
      </w:pPr>
      <w:r>
        <w:rPr>
          <w:rFonts w:ascii="Times New Roman" w:hAnsi="Times New Roman"/>
          <w:b/>
          <w:sz w:val="24"/>
          <w:szCs w:val="24"/>
        </w:rPr>
        <w:t>6. ПРАВА И ОБЯЗАННОСТИ АРЕНДОДАТЕЛЯ</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6.1. Арендодатель обязан:</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6.1.1.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6.1.2. Осуществить мероприятия по государственной регистрации договора аренды в электронном виде.</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6.2. Арендодатель имеет право:</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6.2.1. В любой период действия договора в рабочие дни и в рабочее время производить проверки соблюдения Арендатором условий настоящего договора.</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Результаты проверки оформляются актом, подписываемым проверяющими лицами и утверждаемым Арендодателем.</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6.2.2. Арендодатель имеет право взыскивать с Арендатора за причиненный по его вине ущерб арендуемому объекту.</w:t>
      </w:r>
    </w:p>
    <w:p w:rsidR="00D14B28" w:rsidRDefault="00D14B28" w:rsidP="00D14B28">
      <w:pPr>
        <w:spacing w:after="0" w:line="240" w:lineRule="auto"/>
        <w:ind w:firstLine="709"/>
        <w:jc w:val="both"/>
        <w:rPr>
          <w:rFonts w:ascii="Times New Roman" w:hAnsi="Times New Roman"/>
          <w:sz w:val="24"/>
          <w:szCs w:val="24"/>
        </w:rPr>
      </w:pPr>
    </w:p>
    <w:p w:rsidR="00D14B28" w:rsidRDefault="00D14B28" w:rsidP="00D14B28">
      <w:pPr>
        <w:spacing w:after="0" w:line="240" w:lineRule="auto"/>
        <w:jc w:val="center"/>
        <w:outlineLvl w:val="0"/>
        <w:rPr>
          <w:rFonts w:ascii="Times New Roman" w:hAnsi="Times New Roman"/>
          <w:b/>
          <w:sz w:val="24"/>
          <w:szCs w:val="24"/>
        </w:rPr>
      </w:pPr>
      <w:r>
        <w:rPr>
          <w:rFonts w:ascii="Times New Roman" w:hAnsi="Times New Roman"/>
          <w:b/>
          <w:sz w:val="24"/>
          <w:szCs w:val="24"/>
        </w:rPr>
        <w:t>7. ПРАВА И ОБЯЗАННОСТИ АРЕНДАТОРА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7.2. Арендатор несет бремя содержания и риск случайного повреждения и гибели объекта: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7.2.1. Арендатор обязан:</w:t>
      </w:r>
    </w:p>
    <w:p w:rsidR="00D14B28" w:rsidRDefault="00D14B28" w:rsidP="00D14B28">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нести расходы по содержанию арендуемого объекта;</w:t>
      </w:r>
    </w:p>
    <w:p w:rsidR="00D14B28" w:rsidRDefault="00D14B28" w:rsidP="00D14B28">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нести расходы/возмещать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D14B28" w:rsidRDefault="00D14B28" w:rsidP="00D14B28">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нести расходы/возмещать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D14B28" w:rsidRDefault="00D14B28" w:rsidP="00D14B28">
      <w:pPr>
        <w:pStyle w:val="a8"/>
        <w:tabs>
          <w:tab w:val="left" w:pos="284"/>
        </w:tabs>
        <w:spacing w:before="0" w:after="0"/>
        <w:ind w:firstLine="567"/>
        <w:jc w:val="both"/>
        <w:rPr>
          <w:rFonts w:ascii="Times New Roman" w:hAnsi="Times New Roman"/>
          <w:szCs w:val="24"/>
        </w:rPr>
      </w:pPr>
      <w:r>
        <w:rPr>
          <w:rFonts w:ascii="Times New Roman" w:hAnsi="Times New Roman"/>
          <w:szCs w:val="24"/>
        </w:rPr>
        <w:t>В состав общего имущества нежилых зданий включаются:</w:t>
      </w:r>
    </w:p>
    <w:p w:rsidR="00D14B28" w:rsidRDefault="00D14B28" w:rsidP="00D14B28">
      <w:pPr>
        <w:pStyle w:val="a8"/>
        <w:tabs>
          <w:tab w:val="left" w:pos="284"/>
        </w:tabs>
        <w:spacing w:before="0" w:after="0"/>
        <w:ind w:firstLine="567"/>
        <w:jc w:val="both"/>
        <w:rPr>
          <w:rFonts w:ascii="Times New Roman" w:hAnsi="Times New Roman"/>
          <w:szCs w:val="24"/>
        </w:rPr>
      </w:pPr>
      <w:r>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чердаки, технические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D14B28" w:rsidRDefault="00D14B28" w:rsidP="00D14B28">
      <w:pPr>
        <w:pStyle w:val="a8"/>
        <w:tabs>
          <w:tab w:val="left" w:pos="284"/>
        </w:tabs>
        <w:spacing w:before="0" w:after="0"/>
        <w:ind w:firstLine="567"/>
        <w:jc w:val="both"/>
        <w:rPr>
          <w:rFonts w:ascii="Times New Roman" w:hAnsi="Times New Roman"/>
          <w:szCs w:val="24"/>
        </w:rPr>
      </w:pPr>
      <w:r>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D14B28" w:rsidRDefault="00D14B28" w:rsidP="00D14B28">
      <w:pPr>
        <w:pStyle w:val="a8"/>
        <w:tabs>
          <w:tab w:val="left" w:pos="284"/>
        </w:tabs>
        <w:spacing w:before="0" w:after="0"/>
        <w:ind w:firstLine="567"/>
        <w:jc w:val="both"/>
        <w:rPr>
          <w:rFonts w:ascii="Times New Roman" w:hAnsi="Times New Roman"/>
          <w:szCs w:val="24"/>
        </w:rPr>
      </w:pPr>
      <w:r>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7.2.2. Арендатор обязан нести расходы по поддержанию объекта в исправном техническом и надлежащем санитарном состоянии.</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7.2.7. Арендатор обязан соблюдать </w:t>
      </w:r>
      <w:r>
        <w:rPr>
          <w:rFonts w:ascii="Times New Roman" w:hAnsi="Times New Roman"/>
          <w:sz w:val="24"/>
          <w:szCs w:val="24"/>
          <w:shd w:val="clear" w:color="auto" w:fill="FFFFFF"/>
        </w:rPr>
        <w:t xml:space="preserve">нормы и правила, действующего законодательства Российской Федерации.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7.6. Арендатор обязан своевременно и в полном объеме уплачивать арендную 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7.7. Арендатор обязан своевременно и в полном объеме нести расходы/возмещать расходы Арендодателя по выставленным счетам, в сроки, установленные настоящим договором.</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w:t>
      </w:r>
      <w:r>
        <w:rPr>
          <w:rFonts w:ascii="Times New Roman" w:hAnsi="Times New Roman"/>
          <w:sz w:val="24"/>
          <w:szCs w:val="24"/>
        </w:rPr>
        <w:lastRenderedPageBreak/>
        <w:t>ремонтных организаций, аварийно-технических служб для производства работ по предупреждению и ликвидации аварийных ситуаций.</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7.9.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адрес электронной почты,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D14B28" w:rsidRDefault="00D14B28" w:rsidP="00D14B28">
      <w:pPr>
        <w:spacing w:after="0" w:line="240" w:lineRule="auto"/>
        <w:ind w:firstLine="567"/>
        <w:jc w:val="both"/>
        <w:outlineLvl w:val="0"/>
        <w:rPr>
          <w:rFonts w:ascii="Times New Roman" w:hAnsi="Times New Roman"/>
          <w:sz w:val="24"/>
          <w:szCs w:val="24"/>
        </w:rPr>
      </w:pPr>
      <w:r>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7.11. Арендатор вправе, при обращении в орган, осуществляющий государственный кадастровый учет и государственную регистрацию прав либо в учреждение, получить Выписку лично.</w:t>
      </w:r>
    </w:p>
    <w:p w:rsidR="00D14B28" w:rsidRDefault="00D14B28" w:rsidP="00D14B28">
      <w:pPr>
        <w:spacing w:after="0" w:line="240" w:lineRule="auto"/>
        <w:ind w:firstLine="567"/>
        <w:jc w:val="both"/>
        <w:outlineLvl w:val="0"/>
        <w:rPr>
          <w:rFonts w:ascii="Times New Roman" w:hAnsi="Times New Roman"/>
          <w:sz w:val="24"/>
          <w:szCs w:val="24"/>
        </w:rPr>
      </w:pPr>
    </w:p>
    <w:p w:rsidR="00D14B28" w:rsidRDefault="00D14B28" w:rsidP="00D14B28">
      <w:pPr>
        <w:spacing w:after="0" w:line="240" w:lineRule="auto"/>
        <w:jc w:val="center"/>
        <w:outlineLvl w:val="0"/>
        <w:rPr>
          <w:rFonts w:ascii="Times New Roman" w:hAnsi="Times New Roman"/>
          <w:b/>
          <w:sz w:val="24"/>
          <w:szCs w:val="24"/>
        </w:rPr>
      </w:pPr>
      <w:r>
        <w:rPr>
          <w:rFonts w:ascii="Times New Roman" w:hAnsi="Times New Roman"/>
          <w:b/>
          <w:sz w:val="24"/>
          <w:szCs w:val="24"/>
        </w:rPr>
        <w:t>8. ОТВЕТСТВЕННОСТЬ СТОРОН</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8.4. В случае невнесения арендной платы за пользование земельным участком, Арендатор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8.5.  В случае не заключения договоров с ресурсоснабжающими организациями, а также с организацией, обеспечивающей эксплуатационное обслуживание здания, в котором находится арендуемый объект, Арендатор обязан возместить Арендодателю все понесенные убытки, связанные с содержанием арендуемого объекта.</w:t>
      </w:r>
    </w:p>
    <w:p w:rsidR="00D14B28" w:rsidRDefault="00D14B28" w:rsidP="00D14B28">
      <w:pPr>
        <w:spacing w:after="0" w:line="240" w:lineRule="auto"/>
        <w:ind w:firstLine="567"/>
        <w:jc w:val="both"/>
        <w:rPr>
          <w:rFonts w:ascii="Times New Roman" w:hAnsi="Times New Roman"/>
          <w:sz w:val="24"/>
          <w:szCs w:val="24"/>
        </w:rPr>
      </w:pPr>
    </w:p>
    <w:p w:rsidR="00D14B28" w:rsidRDefault="00D14B28" w:rsidP="00D14B28">
      <w:pPr>
        <w:spacing w:after="0" w:line="240" w:lineRule="auto"/>
        <w:ind w:firstLine="567"/>
        <w:jc w:val="both"/>
        <w:rPr>
          <w:rFonts w:ascii="Times New Roman" w:hAnsi="Times New Roman"/>
          <w:sz w:val="24"/>
          <w:szCs w:val="24"/>
        </w:rPr>
      </w:pPr>
    </w:p>
    <w:p w:rsidR="00D14B28" w:rsidRDefault="00D14B28" w:rsidP="00D14B28">
      <w:pPr>
        <w:spacing w:after="0" w:line="240" w:lineRule="auto"/>
        <w:jc w:val="center"/>
        <w:rPr>
          <w:rFonts w:ascii="Times New Roman" w:hAnsi="Times New Roman"/>
          <w:b/>
          <w:sz w:val="24"/>
          <w:szCs w:val="24"/>
        </w:rPr>
      </w:pPr>
      <w:r>
        <w:rPr>
          <w:rFonts w:ascii="Times New Roman" w:hAnsi="Times New Roman"/>
          <w:b/>
          <w:sz w:val="24"/>
          <w:szCs w:val="24"/>
        </w:rPr>
        <w:t>9. ДОСРОЧНОЕ РАСТОРЖЕНИЕ ДОГОВОРА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9.2. Договор может быть расторгнут до истечения срока действия договора в судебном порядке в следующих случаях:</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9.2.2. 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9.2.3.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несет расходы по коммунальным платежам, по содержанию и сохранению объекта аренды, а также мест общего пользования, техническому и аварийному обслуживанию объекта более двух раз подряд.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9.2.4. Арендатор не использует объект либо использует объект не в соответствии с его назначением в течение не менее двух месяцев подряд;</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9.2.5.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9.2.6. Арендатор не несет расходы по содержанию арендуемого объекта;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9.2.7. Арендатор передал права на объект третьим лицам;</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9.2.8.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D14B28" w:rsidRDefault="00D14B28" w:rsidP="00D14B28">
      <w:pPr>
        <w:spacing w:after="0" w:line="240" w:lineRule="auto"/>
        <w:ind w:left="284" w:firstLine="284"/>
        <w:jc w:val="both"/>
        <w:rPr>
          <w:rFonts w:ascii="Times New Roman" w:hAnsi="Times New Roman"/>
          <w:sz w:val="24"/>
          <w:szCs w:val="24"/>
        </w:rPr>
      </w:pPr>
      <w:r>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9.2.10.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9.2.1 – сведения о наличии задолженности Арендатора по арендной плате;</w:t>
      </w:r>
    </w:p>
    <w:p w:rsidR="00D14B28" w:rsidRDefault="00D14B28" w:rsidP="00D14B28">
      <w:pPr>
        <w:spacing w:after="0" w:line="240" w:lineRule="auto"/>
        <w:ind w:left="284" w:firstLine="284"/>
        <w:jc w:val="both"/>
        <w:rPr>
          <w:rFonts w:ascii="Times New Roman" w:hAnsi="Times New Roman"/>
          <w:sz w:val="24"/>
          <w:szCs w:val="24"/>
        </w:rPr>
      </w:pPr>
      <w:r>
        <w:rPr>
          <w:rFonts w:ascii="Times New Roman" w:hAnsi="Times New Roman"/>
          <w:sz w:val="24"/>
          <w:szCs w:val="24"/>
        </w:rPr>
        <w:t>Для подпункта 9.2.2 – сведения о наличии задолженности Арендатора за пользование земельным участком;</w:t>
      </w:r>
    </w:p>
    <w:p w:rsidR="00D14B28" w:rsidRDefault="00D14B28" w:rsidP="00D14B28">
      <w:pPr>
        <w:spacing w:after="0" w:line="240" w:lineRule="auto"/>
        <w:ind w:left="284" w:firstLine="284"/>
        <w:jc w:val="both"/>
        <w:rPr>
          <w:rFonts w:ascii="Times New Roman" w:hAnsi="Times New Roman"/>
          <w:sz w:val="24"/>
          <w:szCs w:val="24"/>
        </w:rPr>
      </w:pPr>
      <w:r>
        <w:rPr>
          <w:rFonts w:ascii="Times New Roman" w:hAnsi="Times New Roman"/>
          <w:sz w:val="24"/>
          <w:szCs w:val="24"/>
        </w:rPr>
        <w:t>Для подпункта 9.2.3 – сведения о наличии задолженности Арендатора по возмещению расходов и/или документы ресурсоснабжающих и обслуживающих объект организаций;</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9.2.4 – не менее двух Актов проверок, проведенных комиссией Арендодателя в течение двух месяцев в соответствии с п.6.2.1. договора;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9.2.5 – не менее двух актов проверок, проведенных комиссией Арендодателя либо документы проверок соответствующих контролирующих органов;</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9.2.6 – акт проверки комиссии Арендодателя;</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9.2.7 – акт проверки комиссии Арендодателя либо договор субаренды;</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9.2.8 – акт проверки комиссии Арендодателя либо документы проверок соответствующих контролирующих органов;</w:t>
      </w:r>
    </w:p>
    <w:p w:rsidR="00D14B28" w:rsidRDefault="00D14B28" w:rsidP="00D14B28">
      <w:pPr>
        <w:spacing w:after="0" w:line="240" w:lineRule="auto"/>
        <w:ind w:left="284" w:firstLine="284"/>
        <w:jc w:val="both"/>
        <w:rPr>
          <w:rFonts w:ascii="Times New Roman" w:hAnsi="Times New Roman"/>
          <w:sz w:val="24"/>
          <w:szCs w:val="24"/>
        </w:rPr>
      </w:pPr>
      <w:r>
        <w:rPr>
          <w:rFonts w:ascii="Times New Roman" w:hAnsi="Times New Roman"/>
          <w:sz w:val="24"/>
          <w:szCs w:val="24"/>
        </w:rPr>
        <w:t>Для пункта 9.2.9. - документы, подтверждающие, что Арендатор перестал соответствовать условиям отнесения его к субъектам малого и среднего предпринимательства.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9.2.10 -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 либо на электронный адрес, указанный Арендатором.</w:t>
      </w:r>
    </w:p>
    <w:p w:rsidR="00D14B28" w:rsidRDefault="00D14B28" w:rsidP="00D14B28">
      <w:pPr>
        <w:spacing w:after="0" w:line="240" w:lineRule="auto"/>
        <w:ind w:firstLine="426"/>
        <w:jc w:val="both"/>
        <w:rPr>
          <w:rFonts w:ascii="Times New Roman" w:hAnsi="Times New Roman"/>
          <w:sz w:val="24"/>
          <w:szCs w:val="24"/>
        </w:rPr>
      </w:pPr>
    </w:p>
    <w:p w:rsidR="00D14B28" w:rsidRDefault="00D14B28" w:rsidP="00D14B28">
      <w:pPr>
        <w:spacing w:after="0" w:line="240" w:lineRule="auto"/>
        <w:jc w:val="center"/>
        <w:outlineLvl w:val="0"/>
        <w:rPr>
          <w:rFonts w:ascii="Times New Roman" w:hAnsi="Times New Roman"/>
          <w:b/>
          <w:sz w:val="24"/>
          <w:szCs w:val="24"/>
        </w:rPr>
      </w:pPr>
      <w:r>
        <w:rPr>
          <w:rFonts w:ascii="Times New Roman" w:hAnsi="Times New Roman"/>
          <w:b/>
          <w:sz w:val="24"/>
          <w:szCs w:val="24"/>
        </w:rPr>
        <w:t>10. ОСОБЫЕ УСЛОВИЯ ДОГОВОРА</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D14B28" w:rsidRDefault="00D14B28" w:rsidP="00D14B28">
      <w:pPr>
        <w:spacing w:after="0" w:line="240" w:lineRule="auto"/>
        <w:ind w:firstLine="426"/>
        <w:jc w:val="both"/>
        <w:rPr>
          <w:rFonts w:ascii="Times New Roman" w:hAnsi="Times New Roman"/>
          <w:sz w:val="24"/>
          <w:szCs w:val="24"/>
        </w:rPr>
      </w:pPr>
      <w:r>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D14B28" w:rsidRDefault="00D14B28" w:rsidP="00D14B28">
      <w:pPr>
        <w:spacing w:after="0" w:line="240" w:lineRule="auto"/>
        <w:ind w:firstLine="426"/>
        <w:jc w:val="both"/>
        <w:rPr>
          <w:rFonts w:ascii="Times New Roman" w:hAnsi="Times New Roman"/>
          <w:sz w:val="24"/>
          <w:szCs w:val="24"/>
        </w:rPr>
      </w:pPr>
    </w:p>
    <w:p w:rsidR="00D14B28" w:rsidRDefault="00D14B28" w:rsidP="00D14B28">
      <w:pPr>
        <w:spacing w:after="0" w:line="240" w:lineRule="auto"/>
        <w:ind w:firstLine="709"/>
        <w:jc w:val="center"/>
        <w:rPr>
          <w:rFonts w:ascii="Times New Roman" w:hAnsi="Times New Roman"/>
          <w:b/>
          <w:sz w:val="24"/>
          <w:szCs w:val="24"/>
        </w:rPr>
      </w:pPr>
      <w:r>
        <w:rPr>
          <w:rFonts w:ascii="Times New Roman" w:hAnsi="Times New Roman"/>
          <w:b/>
          <w:sz w:val="24"/>
          <w:szCs w:val="24"/>
        </w:rPr>
        <w:t>11. ЭЛЕКТРОННЫЙ ДОКУМЕНТООБОРОТ</w:t>
      </w:r>
    </w:p>
    <w:p w:rsidR="00D14B28" w:rsidRDefault="00D14B28" w:rsidP="00D14B28">
      <w:pPr>
        <w:spacing w:after="0" w:line="240" w:lineRule="auto"/>
        <w:ind w:firstLine="709"/>
        <w:jc w:val="both"/>
        <w:rPr>
          <w:rFonts w:ascii="Times New Roman" w:hAnsi="Times New Roman"/>
          <w:sz w:val="24"/>
          <w:szCs w:val="24"/>
        </w:rPr>
      </w:pPr>
      <w:r>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D14B28" w:rsidRDefault="00D14B28" w:rsidP="00D14B28">
      <w:pPr>
        <w:spacing w:after="0" w:line="240" w:lineRule="auto"/>
        <w:ind w:firstLine="709"/>
        <w:jc w:val="both"/>
        <w:rPr>
          <w:rFonts w:ascii="Times New Roman" w:hAnsi="Times New Roman"/>
          <w:sz w:val="24"/>
          <w:szCs w:val="24"/>
        </w:rPr>
      </w:pPr>
      <w:r>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D14B28" w:rsidRDefault="00D14B28" w:rsidP="00D14B28">
      <w:pPr>
        <w:spacing w:after="0" w:line="240" w:lineRule="auto"/>
        <w:ind w:firstLine="709"/>
        <w:jc w:val="both"/>
        <w:rPr>
          <w:rFonts w:ascii="Times New Roman" w:hAnsi="Times New Roman"/>
          <w:sz w:val="24"/>
          <w:szCs w:val="24"/>
        </w:rPr>
      </w:pPr>
      <w:r>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D14B28" w:rsidRDefault="00D14B28" w:rsidP="00D14B28">
      <w:pPr>
        <w:spacing w:after="0" w:line="240" w:lineRule="auto"/>
        <w:ind w:firstLine="709"/>
        <w:jc w:val="both"/>
        <w:rPr>
          <w:rFonts w:ascii="Times New Roman" w:hAnsi="Times New Roman"/>
          <w:sz w:val="24"/>
          <w:szCs w:val="24"/>
        </w:rPr>
      </w:pPr>
      <w:r>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D14B28" w:rsidRDefault="00D14B28" w:rsidP="00D14B28">
      <w:pPr>
        <w:spacing w:after="0" w:line="240" w:lineRule="auto"/>
        <w:ind w:firstLine="284"/>
        <w:jc w:val="center"/>
        <w:rPr>
          <w:rFonts w:ascii="Times New Roman" w:hAnsi="Times New Roman"/>
          <w:b/>
          <w:sz w:val="24"/>
          <w:szCs w:val="24"/>
        </w:rPr>
      </w:pPr>
    </w:p>
    <w:p w:rsidR="00D14B28" w:rsidRDefault="00D14B28" w:rsidP="00D14B28">
      <w:pPr>
        <w:spacing w:after="0" w:line="240" w:lineRule="auto"/>
        <w:ind w:firstLine="284"/>
        <w:jc w:val="center"/>
        <w:rPr>
          <w:rFonts w:ascii="Times New Roman" w:hAnsi="Times New Roman"/>
          <w:b/>
          <w:sz w:val="24"/>
          <w:szCs w:val="24"/>
        </w:rPr>
      </w:pPr>
      <w:r>
        <w:rPr>
          <w:rFonts w:ascii="Times New Roman" w:hAnsi="Times New Roman"/>
          <w:b/>
          <w:sz w:val="24"/>
          <w:szCs w:val="24"/>
        </w:rPr>
        <w:t>12. ПРОЧИЕ УСЛОВИЯ</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12.1. Договор составлен в двух подлинных экземплярах, имеющих одинаковую юридическую силу. Первый экземпляр хранится у Арендодателя, второй - у Арендатора.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12.2. В случаях, не предусмотренных Договором, стороны руководствуются действующим гражданским законодательством Российской Федерации.</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12.3.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t>12.4. Споры, вытекающие из Договора, разрешаются сторонами путем переговоров, а при не достижении согласия - в арбитражном суде Красноярского края.</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12.5. В случаях, предусмотренных Договором, допускается одностороннее его расторжение.</w:t>
      </w:r>
    </w:p>
    <w:p w:rsidR="00D14B28" w:rsidRDefault="00D14B28" w:rsidP="00D14B28">
      <w:pPr>
        <w:spacing w:after="0" w:line="240" w:lineRule="auto"/>
        <w:ind w:firstLine="567"/>
        <w:jc w:val="both"/>
        <w:rPr>
          <w:rFonts w:ascii="Times New Roman" w:hAnsi="Times New Roman"/>
          <w:color w:val="FF0000"/>
          <w:sz w:val="24"/>
          <w:szCs w:val="24"/>
        </w:rPr>
      </w:pPr>
      <w:r>
        <w:rPr>
          <w:rFonts w:ascii="Times New Roman" w:hAnsi="Times New Roman"/>
          <w:color w:val="FF0000"/>
          <w:sz w:val="24"/>
          <w:szCs w:val="24"/>
        </w:rPr>
        <w:t>12.6. Рыночная стоимость нежилого здания, согласно отчету об оценке № 952-2025.7 от 19.06.2025 нежилого здания (складское), площадью 83,6 кв.м., кадастровый номер 24:58:0000000:740, по адресу: Красноярский край, ЗАТО Железногорск, г. Железногорск, ул.  Маяковского, зд.3А» по состоянию на «19» июня 2025 г. составляет 657 824,17 руб. (Отчет выполнен ООО «ОКС»).</w:t>
      </w:r>
    </w:p>
    <w:p w:rsidR="00D14B28" w:rsidRDefault="00D14B28" w:rsidP="00D14B28">
      <w:pPr>
        <w:spacing w:after="0" w:line="240" w:lineRule="auto"/>
        <w:ind w:firstLine="426"/>
        <w:jc w:val="both"/>
        <w:rPr>
          <w:rFonts w:ascii="Times New Roman" w:hAnsi="Times New Roman"/>
          <w:sz w:val="24"/>
          <w:szCs w:val="24"/>
        </w:rPr>
      </w:pPr>
    </w:p>
    <w:p w:rsidR="00D14B28" w:rsidRDefault="00D14B28" w:rsidP="00D14B28">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12. ПРИЛОЖЕНИЯ К ДОГОВОРУ</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1. Копия протокола ______________________________;</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2. Выкопировка из технического паспорта здания;</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3. Расчет арендной платы за пользование земельным участком.</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Акт приема-передачи;</w:t>
      </w:r>
    </w:p>
    <w:p w:rsidR="00D14B28" w:rsidRDefault="00D14B28" w:rsidP="00D14B28">
      <w:pPr>
        <w:spacing w:after="0" w:line="240" w:lineRule="auto"/>
        <w:ind w:firstLine="284"/>
        <w:rPr>
          <w:rFonts w:ascii="Times New Roman" w:hAnsi="Times New Roman"/>
          <w:sz w:val="24"/>
          <w:szCs w:val="24"/>
        </w:rPr>
      </w:pPr>
      <w:r>
        <w:rPr>
          <w:rFonts w:ascii="Times New Roman" w:hAnsi="Times New Roman"/>
          <w:sz w:val="24"/>
          <w:szCs w:val="24"/>
        </w:rPr>
        <w:t>Все приложения являются обязательной и неотъемлемой частью Договора.</w:t>
      </w:r>
    </w:p>
    <w:p w:rsidR="00D14B28" w:rsidRDefault="00D14B28" w:rsidP="00D14B28">
      <w:pPr>
        <w:spacing w:after="0" w:line="240" w:lineRule="auto"/>
        <w:ind w:firstLine="284"/>
        <w:rPr>
          <w:rFonts w:ascii="Times New Roman" w:hAnsi="Times New Roman"/>
          <w:sz w:val="24"/>
          <w:szCs w:val="24"/>
        </w:rPr>
      </w:pPr>
    </w:p>
    <w:p w:rsidR="00D14B28" w:rsidRDefault="00D14B28" w:rsidP="00D14B28">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ЮРИДИЧЕСКИЕ И ПОЧТОВЫЕ АДРЕСА, ПОДПИСИ СТОРОН:</w:t>
      </w:r>
    </w:p>
    <w:p w:rsidR="00D14B28" w:rsidRDefault="00D14B28" w:rsidP="00D14B28">
      <w:pPr>
        <w:spacing w:after="0" w:line="240" w:lineRule="auto"/>
        <w:ind w:firstLine="284"/>
        <w:jc w:val="both"/>
        <w:outlineLvl w:val="0"/>
        <w:rPr>
          <w:rFonts w:ascii="Times New Roman" w:hAnsi="Times New Roman"/>
          <w:sz w:val="24"/>
          <w:szCs w:val="24"/>
        </w:rPr>
      </w:pPr>
      <w:r>
        <w:rPr>
          <w:rFonts w:ascii="Times New Roman" w:hAnsi="Times New Roman"/>
          <w:sz w:val="24"/>
          <w:szCs w:val="24"/>
        </w:rPr>
        <w:t xml:space="preserve">АРЕНДОДАТЕЛЬ: </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Администрация ЗАТО г. Железногорск</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662971 Красноярский край, г. Железногорск, ул. 22 Партсъезда, 21;</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ОКПО 07531108 ОГРН 1022401419590</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ИНН/КПП 2452012069/245201001</w:t>
      </w:r>
    </w:p>
    <w:p w:rsidR="00D14B28" w:rsidRDefault="00D14B28" w:rsidP="00D14B28">
      <w:pPr>
        <w:spacing w:after="0" w:line="240" w:lineRule="auto"/>
        <w:ind w:firstLine="284"/>
        <w:jc w:val="both"/>
        <w:rPr>
          <w:rFonts w:ascii="Times New Roman" w:hAnsi="Times New Roman"/>
          <w:sz w:val="24"/>
          <w:szCs w:val="24"/>
          <w:lang w:val="en-US"/>
        </w:rPr>
      </w:pPr>
      <w:r>
        <w:rPr>
          <w:rFonts w:ascii="Times New Roman" w:hAnsi="Times New Roman"/>
          <w:sz w:val="24"/>
          <w:szCs w:val="24"/>
        </w:rPr>
        <w:t xml:space="preserve">тел.  </w:t>
      </w:r>
      <w:r>
        <w:rPr>
          <w:rFonts w:ascii="Times New Roman" w:hAnsi="Times New Roman"/>
          <w:sz w:val="24"/>
          <w:szCs w:val="24"/>
          <w:lang w:val="en-US"/>
        </w:rPr>
        <w:t xml:space="preserve">(3919) 72-20-85, 76-56-15, 76-65-02, </w:t>
      </w:r>
      <w:r>
        <w:rPr>
          <w:rFonts w:ascii="Times New Roman" w:hAnsi="Times New Roman"/>
          <w:sz w:val="24"/>
          <w:szCs w:val="24"/>
        </w:rPr>
        <w:t>факс</w:t>
      </w:r>
      <w:r>
        <w:rPr>
          <w:rFonts w:ascii="Times New Roman" w:hAnsi="Times New Roman"/>
          <w:sz w:val="24"/>
          <w:szCs w:val="24"/>
          <w:lang w:val="en-US"/>
        </w:rPr>
        <w:t xml:space="preserve"> (3919) 74-60-32 </w:t>
      </w:r>
    </w:p>
    <w:p w:rsidR="00D14B28" w:rsidRDefault="00D14B28" w:rsidP="00D14B28">
      <w:pPr>
        <w:spacing w:after="0" w:line="240" w:lineRule="auto"/>
        <w:ind w:firstLine="284"/>
        <w:jc w:val="both"/>
        <w:rPr>
          <w:rFonts w:ascii="Times New Roman" w:hAnsi="Times New Roman"/>
          <w:sz w:val="24"/>
          <w:szCs w:val="24"/>
          <w:lang w:val="en-US"/>
        </w:rPr>
      </w:pPr>
      <w:r>
        <w:rPr>
          <w:rFonts w:ascii="Times New Roman" w:hAnsi="Times New Roman"/>
          <w:sz w:val="24"/>
          <w:szCs w:val="24"/>
          <w:lang w:val="en-US"/>
        </w:rPr>
        <w:t xml:space="preserve">E-mail: </w:t>
      </w:r>
      <w:hyperlink r:id="rId36" w:history="1">
        <w:r>
          <w:rPr>
            <w:rStyle w:val="a7"/>
            <w:rFonts w:ascii="Times New Roman" w:hAnsi="Times New Roman"/>
            <w:lang w:val="en-US"/>
          </w:rPr>
          <w:t>kancel@adm.k26.ru</w:t>
        </w:r>
      </w:hyperlink>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МКУ «УИЗиЗ»</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тел.:  (3919) 76-56-02, факс (3919) 76-56-01</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xml:space="preserve">: </w:t>
      </w:r>
      <w:hyperlink r:id="rId37" w:history="1">
        <w:r>
          <w:rPr>
            <w:rStyle w:val="a7"/>
            <w:rFonts w:ascii="Times New Roman" w:hAnsi="Times New Roman"/>
            <w:sz w:val="24"/>
            <w:szCs w:val="24"/>
            <w:lang w:val="en-US"/>
          </w:rPr>
          <w:t>info</w:t>
        </w:r>
        <w:r>
          <w:rPr>
            <w:rStyle w:val="a7"/>
            <w:rFonts w:ascii="Times New Roman" w:hAnsi="Times New Roman"/>
            <w:sz w:val="24"/>
            <w:szCs w:val="24"/>
          </w:rPr>
          <w:t>@</w:t>
        </w:r>
        <w:r>
          <w:rPr>
            <w:rStyle w:val="a7"/>
            <w:rFonts w:ascii="Times New Roman" w:hAnsi="Times New Roman"/>
            <w:sz w:val="24"/>
            <w:szCs w:val="24"/>
            <w:lang w:val="en-US"/>
          </w:rPr>
          <w:t>zem</w:t>
        </w:r>
        <w:r>
          <w:rPr>
            <w:rStyle w:val="a7"/>
            <w:rFonts w:ascii="Times New Roman" w:hAnsi="Times New Roman"/>
            <w:sz w:val="24"/>
            <w:szCs w:val="24"/>
          </w:rPr>
          <w:t>.</w:t>
        </w:r>
        <w:r>
          <w:rPr>
            <w:rStyle w:val="a7"/>
            <w:rFonts w:ascii="Times New Roman" w:hAnsi="Times New Roman"/>
            <w:sz w:val="24"/>
            <w:szCs w:val="24"/>
            <w:lang w:val="en-US"/>
          </w:rPr>
          <w:t>k</w:t>
        </w:r>
        <w:r>
          <w:rPr>
            <w:rStyle w:val="a7"/>
            <w:rFonts w:ascii="Times New Roman" w:hAnsi="Times New Roman"/>
            <w:sz w:val="24"/>
            <w:szCs w:val="24"/>
          </w:rPr>
          <w:t>26.</w:t>
        </w:r>
        <w:r>
          <w:rPr>
            <w:rStyle w:val="a7"/>
            <w:rFonts w:ascii="Times New Roman" w:hAnsi="Times New Roman"/>
            <w:sz w:val="24"/>
            <w:szCs w:val="24"/>
            <w:lang w:val="en-US"/>
          </w:rPr>
          <w:t>ru</w:t>
        </w:r>
      </w:hyperlink>
    </w:p>
    <w:p w:rsidR="00D14B28" w:rsidRDefault="00D14B28" w:rsidP="00D14B28">
      <w:pPr>
        <w:spacing w:after="0" w:line="240" w:lineRule="auto"/>
        <w:ind w:firstLine="284"/>
        <w:jc w:val="both"/>
        <w:rPr>
          <w:rFonts w:ascii="Times New Roman" w:hAnsi="Times New Roman"/>
          <w:sz w:val="24"/>
          <w:szCs w:val="24"/>
        </w:rPr>
      </w:pP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 xml:space="preserve">Директор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t>Е.Я. Сивчук</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 xml:space="preserve">                                                                             мп</w:t>
      </w:r>
    </w:p>
    <w:p w:rsidR="00D14B28" w:rsidRDefault="00D14B28" w:rsidP="00D14B28">
      <w:pPr>
        <w:spacing w:after="0" w:line="240" w:lineRule="auto"/>
        <w:ind w:firstLine="284"/>
        <w:jc w:val="both"/>
        <w:rPr>
          <w:rFonts w:ascii="Times New Roman" w:hAnsi="Times New Roman"/>
          <w:sz w:val="24"/>
          <w:szCs w:val="24"/>
        </w:rPr>
      </w:pPr>
    </w:p>
    <w:p w:rsidR="00D14B28" w:rsidRDefault="00D14B28" w:rsidP="00D14B28">
      <w:pPr>
        <w:spacing w:after="0" w:line="240" w:lineRule="auto"/>
        <w:ind w:firstLine="284"/>
        <w:jc w:val="both"/>
        <w:outlineLvl w:val="0"/>
        <w:rPr>
          <w:rFonts w:ascii="Times New Roman" w:hAnsi="Times New Roman"/>
          <w:sz w:val="24"/>
          <w:szCs w:val="24"/>
        </w:rPr>
      </w:pPr>
      <w:r>
        <w:rPr>
          <w:rFonts w:ascii="Times New Roman" w:hAnsi="Times New Roman"/>
          <w:sz w:val="24"/>
          <w:szCs w:val="24"/>
        </w:rPr>
        <w:t>АРЕНДАТОР:</w:t>
      </w:r>
    </w:p>
    <w:p w:rsidR="00D14B28" w:rsidRDefault="00D14B28" w:rsidP="00D14B28">
      <w:pPr>
        <w:spacing w:after="0" w:line="240" w:lineRule="auto"/>
        <w:ind w:firstLine="284"/>
        <w:jc w:val="both"/>
        <w:rPr>
          <w:rFonts w:ascii="Times New Roman" w:hAnsi="Times New Roman"/>
          <w:i/>
          <w:sz w:val="24"/>
          <w:szCs w:val="24"/>
        </w:rPr>
      </w:pPr>
      <w:r>
        <w:rPr>
          <w:rFonts w:ascii="Times New Roman" w:hAnsi="Times New Roman"/>
          <w:i/>
          <w:sz w:val="24"/>
          <w:szCs w:val="24"/>
        </w:rPr>
        <w:t>(для юридического лица)</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14B28" w:rsidRDefault="00D14B28" w:rsidP="00D14B28">
      <w:pPr>
        <w:spacing w:after="0" w:line="240" w:lineRule="auto"/>
        <w:ind w:left="708" w:firstLine="708"/>
        <w:jc w:val="both"/>
        <w:rPr>
          <w:rFonts w:ascii="Times New Roman" w:hAnsi="Times New Roman"/>
          <w:sz w:val="16"/>
          <w:szCs w:val="16"/>
        </w:rPr>
      </w:pPr>
      <w:r>
        <w:rPr>
          <w:rFonts w:ascii="Times New Roman" w:hAnsi="Times New Roman"/>
          <w:sz w:val="16"/>
          <w:szCs w:val="16"/>
        </w:rPr>
        <w:t>(наименование)</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w:t>
      </w:r>
      <w:r>
        <w:rPr>
          <w:rFonts w:ascii="Times New Roman" w:hAnsi="Times New Roman"/>
          <w:sz w:val="24"/>
          <w:szCs w:val="24"/>
        </w:rPr>
        <w:tab/>
        <w:t>______________</w:t>
      </w:r>
      <w:r>
        <w:rPr>
          <w:rFonts w:ascii="Times New Roman" w:hAnsi="Times New Roman"/>
          <w:sz w:val="24"/>
          <w:szCs w:val="24"/>
        </w:rPr>
        <w:tab/>
        <w:t>___________________________</w:t>
      </w:r>
    </w:p>
    <w:p w:rsidR="00D14B28" w:rsidRDefault="00D14B28" w:rsidP="00D14B28">
      <w:pPr>
        <w:spacing w:after="0" w:line="240" w:lineRule="auto"/>
        <w:ind w:firstLine="284"/>
        <w:jc w:val="both"/>
        <w:rPr>
          <w:rFonts w:ascii="Times New Roman" w:hAnsi="Times New Roman"/>
          <w:sz w:val="16"/>
          <w:szCs w:val="16"/>
        </w:rPr>
      </w:pPr>
      <w:r>
        <w:rPr>
          <w:rFonts w:ascii="Times New Roman" w:hAnsi="Times New Roman"/>
          <w:sz w:val="16"/>
          <w:szCs w:val="16"/>
        </w:rPr>
        <w:t xml:space="preserve">                           (занимаемая должность)</w:t>
      </w:r>
      <w:r>
        <w:rPr>
          <w:rFonts w:ascii="Times New Roman" w:hAnsi="Times New Roman"/>
          <w:sz w:val="16"/>
          <w:szCs w:val="16"/>
        </w:rPr>
        <w:tab/>
      </w:r>
      <w:r>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t xml:space="preserve">    (фамилия, имя, отчество)</w:t>
      </w:r>
    </w:p>
    <w:p w:rsidR="00D14B28" w:rsidRDefault="00D14B28" w:rsidP="00D14B28">
      <w:pPr>
        <w:spacing w:after="0" w:line="240" w:lineRule="auto"/>
        <w:ind w:firstLine="284"/>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мп (при наличии печати)</w:t>
      </w:r>
    </w:p>
    <w:p w:rsidR="00D14B28" w:rsidRDefault="00D14B28" w:rsidP="00D14B28">
      <w:pPr>
        <w:spacing w:after="0" w:line="240" w:lineRule="auto"/>
        <w:ind w:firstLine="284"/>
        <w:jc w:val="both"/>
        <w:rPr>
          <w:rFonts w:ascii="Times New Roman" w:hAnsi="Times New Roman"/>
          <w:i/>
          <w:sz w:val="24"/>
          <w:szCs w:val="24"/>
        </w:rPr>
      </w:pPr>
    </w:p>
    <w:p w:rsidR="00D14B28" w:rsidRDefault="00D14B28" w:rsidP="00D14B28">
      <w:pPr>
        <w:spacing w:after="0" w:line="240" w:lineRule="auto"/>
        <w:ind w:firstLine="284"/>
        <w:jc w:val="both"/>
        <w:rPr>
          <w:rFonts w:ascii="Times New Roman" w:hAnsi="Times New Roman"/>
          <w:i/>
          <w:sz w:val="24"/>
          <w:szCs w:val="24"/>
        </w:rPr>
      </w:pPr>
      <w:r>
        <w:rPr>
          <w:rFonts w:ascii="Times New Roman" w:hAnsi="Times New Roman"/>
          <w:i/>
          <w:sz w:val="24"/>
          <w:szCs w:val="24"/>
        </w:rPr>
        <w:t>(для индивидуального предпринимателя)</w:t>
      </w:r>
    </w:p>
    <w:p w:rsidR="00D14B28" w:rsidRDefault="00D14B28" w:rsidP="00D14B28">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D14B28" w:rsidRDefault="00D14B28" w:rsidP="00D14B28">
      <w:pPr>
        <w:spacing w:after="0" w:line="240" w:lineRule="auto"/>
        <w:jc w:val="center"/>
        <w:rPr>
          <w:rFonts w:ascii="Times New Roman" w:hAnsi="Times New Roman"/>
          <w:sz w:val="16"/>
          <w:szCs w:val="16"/>
        </w:rPr>
      </w:pPr>
      <w:r>
        <w:rPr>
          <w:rFonts w:ascii="Times New Roman" w:hAnsi="Times New Roman"/>
          <w:sz w:val="16"/>
          <w:szCs w:val="16"/>
        </w:rPr>
        <w:t>(фамилия, имя, отчество ( при наличии ), дата рождение)</w:t>
      </w: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w:t>
      </w:r>
    </w:p>
    <w:p w:rsidR="00D14B28" w:rsidRDefault="00D14B28" w:rsidP="00D14B28">
      <w:pPr>
        <w:tabs>
          <w:tab w:val="left" w:pos="0"/>
        </w:tabs>
        <w:spacing w:after="0" w:line="240" w:lineRule="auto"/>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D14B28" w:rsidRDefault="00D14B28" w:rsidP="00D14B28">
      <w:pPr>
        <w:tabs>
          <w:tab w:val="left" w:pos="0"/>
        </w:tabs>
        <w:spacing w:after="0" w:line="240" w:lineRule="auto"/>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D14B28" w:rsidRDefault="00D14B28" w:rsidP="00D14B28">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 код подразделения ______________________</w:t>
      </w:r>
    </w:p>
    <w:p w:rsidR="00D14B28" w:rsidRDefault="00D14B28" w:rsidP="00D14B28">
      <w:pPr>
        <w:pStyle w:val="afd"/>
        <w:spacing w:line="240" w:lineRule="auto"/>
        <w:ind w:right="-1" w:firstLine="0"/>
        <w:rPr>
          <w:rFonts w:ascii="Times New Roman" w:hAnsi="Times New Roman" w:cs="Times New Roman"/>
          <w:sz w:val="16"/>
          <w:szCs w:val="16"/>
        </w:rPr>
      </w:pP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D14B28" w:rsidRDefault="00D14B28" w:rsidP="00D14B28">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D14B28" w:rsidRDefault="00D14B28" w:rsidP="00D14B28">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 ИНН ____________________, СНИЛС___________________</w:t>
      </w: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D14B28" w:rsidRDefault="00D14B28" w:rsidP="00D14B28">
      <w:pPr>
        <w:spacing w:after="0" w:line="240" w:lineRule="auto"/>
        <w:jc w:val="both"/>
        <w:rPr>
          <w:rFonts w:ascii="Times New Roman" w:hAnsi="Times New Roman"/>
          <w:sz w:val="24"/>
          <w:szCs w:val="24"/>
        </w:rPr>
      </w:pPr>
      <w:r>
        <w:rPr>
          <w:rFonts w:ascii="Times New Roman" w:hAnsi="Times New Roman"/>
          <w:sz w:val="24"/>
          <w:szCs w:val="24"/>
          <w:u w:val="single"/>
          <w:lang w:val="en-US"/>
        </w:rPr>
        <w:t>E</w:t>
      </w:r>
      <w:r>
        <w:rPr>
          <w:rFonts w:ascii="Times New Roman" w:hAnsi="Times New Roman"/>
          <w:sz w:val="24"/>
          <w:szCs w:val="24"/>
          <w:u w:val="single"/>
        </w:rPr>
        <w:t>-</w:t>
      </w:r>
      <w:r>
        <w:rPr>
          <w:rFonts w:ascii="Times New Roman" w:hAnsi="Times New Roman"/>
          <w:sz w:val="24"/>
          <w:szCs w:val="24"/>
          <w:u w:val="single"/>
          <w:lang w:val="en-US"/>
        </w:rPr>
        <w:t>mail</w:t>
      </w:r>
      <w:r>
        <w:rPr>
          <w:rFonts w:ascii="Times New Roman" w:hAnsi="Times New Roman"/>
          <w:sz w:val="24"/>
          <w:szCs w:val="24"/>
          <w:u w:val="single"/>
        </w:rPr>
        <w:t xml:space="preserve"> (при наличии): </w:t>
      </w:r>
      <w:r>
        <w:rPr>
          <w:rFonts w:ascii="Times New Roman" w:hAnsi="Times New Roman"/>
          <w:sz w:val="24"/>
          <w:szCs w:val="24"/>
        </w:rPr>
        <w:t>_______________________________________________________</w:t>
      </w:r>
    </w:p>
    <w:p w:rsidR="00D14B28" w:rsidRDefault="00D14B28" w:rsidP="00D14B28">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D14B28" w:rsidRDefault="00D14B28" w:rsidP="00D14B28">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D14B28" w:rsidRDefault="00D14B28" w:rsidP="00D14B28">
      <w:pPr>
        <w:spacing w:after="0" w:line="240" w:lineRule="auto"/>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D14B28" w:rsidRDefault="00D14B28" w:rsidP="00D14B28">
      <w:pPr>
        <w:spacing w:after="0" w:line="240" w:lineRule="auto"/>
        <w:jc w:val="both"/>
        <w:rPr>
          <w:rFonts w:ascii="Times New Roman" w:hAnsi="Times New Roman"/>
          <w:i/>
          <w:sz w:val="24"/>
          <w:szCs w:val="24"/>
        </w:rPr>
      </w:pPr>
    </w:p>
    <w:p w:rsidR="00D14B28" w:rsidRDefault="00D14B28" w:rsidP="00D14B28">
      <w:pPr>
        <w:spacing w:after="0" w:line="240" w:lineRule="auto"/>
        <w:jc w:val="both"/>
        <w:rPr>
          <w:rFonts w:ascii="Times New Roman" w:hAnsi="Times New Roman"/>
          <w:i/>
          <w:sz w:val="24"/>
          <w:szCs w:val="24"/>
        </w:rPr>
      </w:pPr>
      <w:r>
        <w:rPr>
          <w:rFonts w:ascii="Times New Roman" w:hAnsi="Times New Roman"/>
          <w:i/>
          <w:sz w:val="24"/>
          <w:szCs w:val="24"/>
        </w:rPr>
        <w:t>(для физического лица)</w:t>
      </w:r>
    </w:p>
    <w:p w:rsidR="00D14B28" w:rsidRDefault="00D14B28" w:rsidP="00D14B28">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w:t>
      </w:r>
    </w:p>
    <w:p w:rsidR="00D14B28" w:rsidRDefault="00D14B28" w:rsidP="00D14B28">
      <w:pPr>
        <w:spacing w:after="0" w:line="240" w:lineRule="auto"/>
        <w:jc w:val="both"/>
        <w:rPr>
          <w:rFonts w:ascii="Times New Roman" w:hAnsi="Times New Roman"/>
          <w:sz w:val="16"/>
          <w:szCs w:val="16"/>
        </w:rPr>
      </w:pPr>
      <w:r>
        <w:rPr>
          <w:rFonts w:ascii="Times New Roman" w:hAnsi="Times New Roman"/>
          <w:sz w:val="16"/>
          <w:szCs w:val="16"/>
        </w:rPr>
        <w:t>(фамилия, имя, отчество (при наличии ), дата рождение)</w:t>
      </w:r>
    </w:p>
    <w:p w:rsidR="00D14B28" w:rsidRDefault="00D14B28" w:rsidP="00D14B28">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w:t>
      </w:r>
    </w:p>
    <w:p w:rsidR="00D14B28" w:rsidRDefault="00D14B28" w:rsidP="00D14B28">
      <w:pPr>
        <w:tabs>
          <w:tab w:val="left" w:pos="0"/>
        </w:tabs>
        <w:spacing w:after="0" w:line="240" w:lineRule="auto"/>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D14B28" w:rsidRDefault="00D14B28" w:rsidP="00D14B28">
      <w:pPr>
        <w:tabs>
          <w:tab w:val="left" w:pos="0"/>
        </w:tabs>
        <w:spacing w:after="0" w:line="240" w:lineRule="auto"/>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D14B28" w:rsidRDefault="00D14B28" w:rsidP="00D14B28">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w:t>
      </w: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D14B28" w:rsidRDefault="00D14B28" w:rsidP="00D14B28">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D14B28" w:rsidRDefault="00D14B28" w:rsidP="00D14B2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D14B28" w:rsidRDefault="00D14B28" w:rsidP="00D14B28">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D14B28" w:rsidRDefault="00D14B28" w:rsidP="00D14B28">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w:t>
      </w:r>
    </w:p>
    <w:p w:rsidR="00D14B28" w:rsidRDefault="00D14B28" w:rsidP="00D14B28">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w:t>
      </w:r>
    </w:p>
    <w:p w:rsidR="00D14B28" w:rsidRDefault="00D14B28" w:rsidP="00D14B28">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w:t>
      </w:r>
    </w:p>
    <w:p w:rsidR="00D14B28" w:rsidRDefault="00D14B28" w:rsidP="00D14B28">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D14B28" w:rsidRDefault="00D14B28" w:rsidP="00D14B28">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D14B28" w:rsidRDefault="00D14B28" w:rsidP="00D14B28">
      <w:pPr>
        <w:spacing w:after="0" w:line="240" w:lineRule="auto"/>
        <w:ind w:firstLine="284"/>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D14B28" w:rsidRDefault="00D14B28" w:rsidP="00D14B28">
      <w:pPr>
        <w:spacing w:after="0" w:line="240" w:lineRule="auto"/>
        <w:rPr>
          <w:rFonts w:ascii="Times New Roman" w:hAnsi="Times New Roman"/>
        </w:rPr>
      </w:pPr>
      <w:r>
        <w:rPr>
          <w:rFonts w:ascii="Times New Roman" w:hAnsi="Times New Roman"/>
        </w:rPr>
        <w:br w:type="page"/>
      </w:r>
    </w:p>
    <w:p w:rsidR="00D14B28" w:rsidRDefault="00D14B28" w:rsidP="00D14B28">
      <w:pPr>
        <w:spacing w:after="0" w:line="240" w:lineRule="auto"/>
        <w:ind w:left="4962"/>
        <w:rPr>
          <w:rFonts w:ascii="Times New Roman" w:hAnsi="Times New Roman"/>
          <w:sz w:val="24"/>
          <w:szCs w:val="24"/>
        </w:rPr>
      </w:pPr>
      <w:r>
        <w:rPr>
          <w:rFonts w:ascii="Times New Roman" w:hAnsi="Times New Roman"/>
          <w:sz w:val="24"/>
          <w:szCs w:val="24"/>
        </w:rPr>
        <w:lastRenderedPageBreak/>
        <w:t>Приложение № 2</w:t>
      </w:r>
    </w:p>
    <w:p w:rsidR="00D14B28" w:rsidRDefault="00D14B28" w:rsidP="00D14B28">
      <w:pPr>
        <w:spacing w:after="0" w:line="240" w:lineRule="auto"/>
        <w:ind w:left="4962"/>
        <w:rPr>
          <w:rFonts w:ascii="Times New Roman" w:hAnsi="Times New Roman"/>
          <w:sz w:val="24"/>
          <w:szCs w:val="24"/>
        </w:rPr>
      </w:pPr>
      <w:r>
        <w:rPr>
          <w:rFonts w:ascii="Times New Roman" w:hAnsi="Times New Roman"/>
          <w:sz w:val="24"/>
          <w:szCs w:val="24"/>
        </w:rPr>
        <w:t>к договору аренды от _____202__ №_____</w:t>
      </w:r>
    </w:p>
    <w:p w:rsidR="00D14B28" w:rsidRDefault="00D14B28" w:rsidP="00D14B28">
      <w:pPr>
        <w:spacing w:after="0" w:line="240" w:lineRule="auto"/>
        <w:ind w:left="4962"/>
        <w:rPr>
          <w:rFonts w:ascii="Times New Roman" w:hAnsi="Times New Roman"/>
          <w:sz w:val="24"/>
          <w:szCs w:val="24"/>
        </w:rPr>
      </w:pPr>
    </w:p>
    <w:p w:rsidR="00D14B28" w:rsidRDefault="00D14B28" w:rsidP="00D14B28">
      <w:pPr>
        <w:spacing w:after="0" w:line="240" w:lineRule="auto"/>
        <w:ind w:left="-142"/>
        <w:jc w:val="center"/>
        <w:rPr>
          <w:rFonts w:ascii="Times New Roman" w:hAnsi="Times New Roman"/>
          <w:b/>
          <w:bCs/>
          <w:sz w:val="24"/>
          <w:szCs w:val="24"/>
        </w:rPr>
      </w:pPr>
      <w:r>
        <w:rPr>
          <w:rFonts w:ascii="Times New Roman" w:hAnsi="Times New Roman"/>
          <w:sz w:val="24"/>
          <w:szCs w:val="24"/>
        </w:rPr>
        <w:t>ВЫКОПИРОВКА ИЗ ТЕХНИЧЕСКОГО ПАСПОРТА ЗДАНИЯ</w:t>
      </w:r>
    </w:p>
    <w:p w:rsidR="00D14B28" w:rsidRDefault="00D14B28" w:rsidP="00D14B28">
      <w:pPr>
        <w:spacing w:after="0" w:line="240" w:lineRule="auto"/>
        <w:ind w:left="4962"/>
        <w:rPr>
          <w:rFonts w:ascii="Times New Roman" w:hAnsi="Times New Roman"/>
          <w:sz w:val="24"/>
          <w:szCs w:val="24"/>
        </w:rPr>
      </w:pPr>
    </w:p>
    <w:p w:rsidR="00D14B28" w:rsidRDefault="00D14B28" w:rsidP="00D14B28">
      <w:pPr>
        <w:spacing w:after="0" w:line="240" w:lineRule="auto"/>
        <w:jc w:val="both"/>
        <w:rPr>
          <w:rFonts w:ascii="Times New Roman" w:hAnsi="Times New Roman"/>
          <w:sz w:val="24"/>
          <w:szCs w:val="24"/>
        </w:rPr>
      </w:pPr>
      <w:r>
        <w:rPr>
          <w:rFonts w:ascii="Times New Roman" w:hAnsi="Times New Roman"/>
          <w:b/>
          <w:sz w:val="24"/>
          <w:szCs w:val="24"/>
        </w:rPr>
        <w:t>МЕСТОПОЛОЖЕНИЕ ОБЪЕКТА:</w:t>
      </w:r>
      <w:r>
        <w:rPr>
          <w:rFonts w:ascii="Times New Roman" w:hAnsi="Times New Roman"/>
          <w:sz w:val="24"/>
          <w:szCs w:val="24"/>
        </w:rPr>
        <w:t xml:space="preserve"> нежилое здание с кадастровым номером 24:58:0000000:740, расположенное по адресу: Российская Федерация, Красноярский край, ЗАТО Железногорск, г. Железногорск, ул. Маяковского, зд.3А</w:t>
      </w:r>
    </w:p>
    <w:p w:rsidR="00D14B28" w:rsidRDefault="00D14B28" w:rsidP="00D14B28">
      <w:pPr>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подвал</w:t>
      </w:r>
    </w:p>
    <w:p w:rsidR="00D14B28" w:rsidRDefault="00D14B28" w:rsidP="00D14B28">
      <w:pPr>
        <w:rPr>
          <w:sz w:val="2"/>
          <w:szCs w:val="2"/>
        </w:rPr>
      </w:pPr>
      <w:r>
        <w:rPr>
          <w:noProof/>
        </w:rPr>
        <w:drawing>
          <wp:inline distT="0" distB="0" distL="0" distR="0">
            <wp:extent cx="3990975" cy="2343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r:link="rId39">
                      <a:extLst>
                        <a:ext uri="{28A0092B-C50C-407E-A947-70E740481C1C}">
                          <a14:useLocalDpi xmlns:a14="http://schemas.microsoft.com/office/drawing/2010/main" val="0"/>
                        </a:ext>
                      </a:extLst>
                    </a:blip>
                    <a:srcRect l="18974" t="25082" r="15863" b="47964"/>
                    <a:stretch>
                      <a:fillRect/>
                    </a:stretch>
                  </pic:blipFill>
                  <pic:spPr bwMode="auto">
                    <a:xfrm>
                      <a:off x="0" y="0"/>
                      <a:ext cx="3990975" cy="2343150"/>
                    </a:xfrm>
                    <a:prstGeom prst="rect">
                      <a:avLst/>
                    </a:prstGeom>
                    <a:noFill/>
                    <a:ln>
                      <a:noFill/>
                    </a:ln>
                  </pic:spPr>
                </pic:pic>
              </a:graphicData>
            </a:graphic>
          </wp:inline>
        </w:drawing>
      </w:r>
    </w:p>
    <w:p w:rsidR="00D14B28" w:rsidRDefault="00D14B28" w:rsidP="00D14B28">
      <w:pPr>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1 этаж</w:t>
      </w:r>
    </w:p>
    <w:p w:rsidR="00D14B28" w:rsidRDefault="00D14B28" w:rsidP="00D14B28">
      <w:pPr>
        <w:rPr>
          <w:sz w:val="2"/>
          <w:szCs w:val="2"/>
        </w:rPr>
      </w:pPr>
      <w:r>
        <w:rPr>
          <w:noProof/>
        </w:rPr>
        <w:drawing>
          <wp:inline distT="0" distB="0" distL="0" distR="0">
            <wp:extent cx="3962400" cy="2914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r:link="rId41">
                      <a:extLst>
                        <a:ext uri="{28A0092B-C50C-407E-A947-70E740481C1C}">
                          <a14:useLocalDpi xmlns:a14="http://schemas.microsoft.com/office/drawing/2010/main" val="0"/>
                        </a:ext>
                      </a:extLst>
                    </a:blip>
                    <a:srcRect l="24495" t="23869" r="22980" b="48792"/>
                    <a:stretch>
                      <a:fillRect/>
                    </a:stretch>
                  </pic:blipFill>
                  <pic:spPr bwMode="auto">
                    <a:xfrm>
                      <a:off x="0" y="0"/>
                      <a:ext cx="3962400" cy="2914650"/>
                    </a:xfrm>
                    <a:prstGeom prst="rect">
                      <a:avLst/>
                    </a:prstGeom>
                    <a:noFill/>
                    <a:ln>
                      <a:noFill/>
                    </a:ln>
                  </pic:spPr>
                </pic:pic>
              </a:graphicData>
            </a:graphic>
          </wp:inline>
        </w:drawing>
      </w:r>
    </w:p>
    <w:p w:rsidR="00D14B28" w:rsidRDefault="00D14B28" w:rsidP="00D14B28">
      <w:pPr>
        <w:spacing w:after="0" w:line="240" w:lineRule="auto"/>
        <w:jc w:val="both"/>
        <w:rPr>
          <w:rFonts w:ascii="Times New Roman" w:hAnsi="Times New Roman"/>
          <w:sz w:val="24"/>
          <w:szCs w:val="24"/>
        </w:rPr>
      </w:pPr>
    </w:p>
    <w:p w:rsidR="00D14B28" w:rsidRDefault="00D14B28" w:rsidP="00D14B28">
      <w:pPr>
        <w:spacing w:after="0" w:line="240" w:lineRule="auto"/>
        <w:jc w:val="both"/>
        <w:rPr>
          <w:rFonts w:ascii="Times New Roman" w:hAnsi="Times New Roman"/>
          <w:sz w:val="24"/>
          <w:szCs w:val="24"/>
        </w:rPr>
      </w:pPr>
    </w:p>
    <w:p w:rsidR="00D14B28" w:rsidRDefault="00D14B28" w:rsidP="00D14B28">
      <w:pPr>
        <w:spacing w:after="0" w:line="240" w:lineRule="auto"/>
        <w:rPr>
          <w:rFonts w:ascii="Times New Roman" w:hAnsi="Times New Roman"/>
          <w:sz w:val="24"/>
          <w:szCs w:val="24"/>
        </w:rPr>
      </w:pPr>
      <w:r>
        <w:rPr>
          <w:rFonts w:ascii="Times New Roman" w:hAnsi="Times New Roman"/>
          <w:sz w:val="24"/>
          <w:szCs w:val="24"/>
        </w:rPr>
        <w:t>АРЕНДОДАТЕЛЬ:</w:t>
      </w:r>
    </w:p>
    <w:p w:rsidR="00D14B28" w:rsidRDefault="00D14B28" w:rsidP="00D14B28">
      <w:pPr>
        <w:spacing w:after="0" w:line="240" w:lineRule="auto"/>
        <w:jc w:val="both"/>
        <w:rPr>
          <w:rFonts w:ascii="Times New Roman" w:hAnsi="Times New Roman"/>
        </w:rPr>
      </w:pPr>
    </w:p>
    <w:p w:rsidR="00D14B28" w:rsidRDefault="00D14B28" w:rsidP="00D14B28">
      <w:pPr>
        <w:spacing w:after="0" w:line="240" w:lineRule="auto"/>
        <w:jc w:val="both"/>
        <w:rPr>
          <w:rFonts w:ascii="Times New Roman" w:hAnsi="Times New Roman"/>
        </w:rPr>
      </w:pPr>
      <w:r>
        <w:rPr>
          <w:rFonts w:ascii="Times New Roman" w:hAnsi="Times New Roman"/>
        </w:rPr>
        <w:t>АРЕНДАТОР:</w:t>
      </w:r>
    </w:p>
    <w:p w:rsidR="00D14B28" w:rsidRDefault="00D14B28" w:rsidP="00D14B28">
      <w:pPr>
        <w:spacing w:after="0" w:line="240" w:lineRule="auto"/>
        <w:jc w:val="both"/>
        <w:rPr>
          <w:rFonts w:ascii="Times New Roman" w:hAnsi="Times New Roman"/>
        </w:rPr>
      </w:pPr>
      <w:r>
        <w:rPr>
          <w:rFonts w:ascii="Times New Roman" w:hAnsi="Times New Roman"/>
        </w:rPr>
        <w:t xml:space="preserve"> ------------------------------------------------------------------------    ------------------------------------------</w:t>
      </w:r>
    </w:p>
    <w:p w:rsidR="00D14B28" w:rsidRDefault="00D14B28" w:rsidP="00D14B28">
      <w:pPr>
        <w:spacing w:after="0" w:line="240" w:lineRule="auto"/>
        <w:ind w:firstLine="426"/>
        <w:jc w:val="both"/>
        <w:rPr>
          <w:rFonts w:ascii="Times New Roman" w:hAnsi="Times New Roman"/>
        </w:rPr>
      </w:pPr>
      <w:r>
        <w:rPr>
          <w:rFonts w:ascii="Times New Roman" w:hAnsi="Times New Roman"/>
        </w:rPr>
        <w:t xml:space="preserve">          __________________________________</w:t>
      </w:r>
    </w:p>
    <w:p w:rsidR="00D14B28" w:rsidRDefault="00D14B28" w:rsidP="00D14B28">
      <w:pPr>
        <w:spacing w:after="0" w:line="240" w:lineRule="auto"/>
        <w:ind w:firstLine="426"/>
        <w:jc w:val="both"/>
        <w:rPr>
          <w:rFonts w:ascii="Times New Roman" w:hAnsi="Times New Roman"/>
          <w:sz w:val="16"/>
          <w:szCs w:val="16"/>
        </w:rPr>
      </w:pPr>
      <w:r>
        <w:rPr>
          <w:rFonts w:ascii="Times New Roman" w:hAnsi="Times New Roman"/>
          <w:sz w:val="16"/>
          <w:szCs w:val="16"/>
        </w:rPr>
        <w:t xml:space="preserve">                 (занимаемая должность для юридического лица)</w:t>
      </w:r>
    </w:p>
    <w:p w:rsidR="00D14B28" w:rsidRDefault="00D14B28" w:rsidP="00D14B28">
      <w:pPr>
        <w:spacing w:after="0" w:line="240" w:lineRule="auto"/>
        <w:ind w:firstLine="426"/>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w:t>
      </w:r>
      <w:r>
        <w:rPr>
          <w:rFonts w:ascii="Times New Roman" w:hAnsi="Times New Roman"/>
        </w:rPr>
        <w:tab/>
        <w:t>____________________________</w:t>
      </w:r>
    </w:p>
    <w:p w:rsidR="00D14B28" w:rsidRDefault="00D14B28" w:rsidP="00D14B28">
      <w:pPr>
        <w:spacing w:after="0" w:line="240" w:lineRule="auto"/>
        <w:ind w:left="4956"/>
        <w:jc w:val="both"/>
        <w:rPr>
          <w:rFonts w:ascii="Times New Roman" w:hAnsi="Times New Roman"/>
          <w:b/>
          <w:sz w:val="24"/>
          <w:highlight w:val="yellow"/>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r>
        <w:rPr>
          <w:rFonts w:ascii="Times New Roman" w:hAnsi="Times New Roman"/>
          <w:b/>
          <w:sz w:val="24"/>
          <w:highlight w:val="yellow"/>
        </w:rPr>
        <w:t xml:space="preserve"> </w:t>
      </w:r>
    </w:p>
    <w:p w:rsidR="00D14B28" w:rsidRDefault="00D14B28" w:rsidP="00D14B28">
      <w:pPr>
        <w:spacing w:after="0" w:line="240" w:lineRule="auto"/>
        <w:ind w:left="4956"/>
        <w:jc w:val="both"/>
        <w:rPr>
          <w:rFonts w:ascii="Times New Roman" w:hAnsi="Times New Roman"/>
        </w:rPr>
      </w:pPr>
      <w:r>
        <w:rPr>
          <w:rFonts w:ascii="Times New Roman" w:hAnsi="Times New Roman"/>
          <w:b/>
          <w:sz w:val="24"/>
          <w:highlight w:val="yellow"/>
        </w:rPr>
        <w:br w:type="page"/>
      </w:r>
      <w:r>
        <w:rPr>
          <w:rFonts w:ascii="Times New Roman" w:hAnsi="Times New Roman"/>
        </w:rPr>
        <w:lastRenderedPageBreak/>
        <w:t xml:space="preserve">Приложение № 3 к договору аренды </w:t>
      </w:r>
    </w:p>
    <w:p w:rsidR="00D14B28" w:rsidRDefault="00D14B28" w:rsidP="00D14B28">
      <w:pPr>
        <w:spacing w:after="0" w:line="240" w:lineRule="auto"/>
        <w:ind w:left="4956"/>
        <w:jc w:val="both"/>
        <w:rPr>
          <w:rFonts w:ascii="Times New Roman" w:hAnsi="Times New Roman"/>
        </w:rPr>
      </w:pPr>
      <w:r>
        <w:rPr>
          <w:rFonts w:ascii="Times New Roman" w:hAnsi="Times New Roman"/>
        </w:rPr>
        <w:t>№ 2025. _______ от ____.____.202__</w:t>
      </w:r>
    </w:p>
    <w:p w:rsidR="00D14B28" w:rsidRDefault="00D14B28" w:rsidP="00D14B28">
      <w:pPr>
        <w:spacing w:after="0" w:line="240" w:lineRule="auto"/>
        <w:jc w:val="both"/>
        <w:rPr>
          <w:rFonts w:ascii="Times New Roman" w:hAnsi="Times New Roman"/>
          <w:b/>
          <w:sz w:val="24"/>
        </w:rPr>
      </w:pPr>
    </w:p>
    <w:p w:rsidR="00D14B28" w:rsidRDefault="00D14B28" w:rsidP="00D14B28">
      <w:pPr>
        <w:spacing w:after="0" w:line="240" w:lineRule="auto"/>
        <w:jc w:val="center"/>
        <w:rPr>
          <w:rFonts w:ascii="Times New Roman" w:hAnsi="Times New Roman"/>
          <w:b/>
          <w:sz w:val="24"/>
          <w:szCs w:val="24"/>
        </w:rPr>
      </w:pPr>
      <w:r>
        <w:rPr>
          <w:rFonts w:ascii="Times New Roman" w:hAnsi="Times New Roman"/>
          <w:b/>
          <w:sz w:val="24"/>
          <w:szCs w:val="24"/>
        </w:rPr>
        <w:t xml:space="preserve">Расчет платы за пользование земельным участком </w:t>
      </w:r>
    </w:p>
    <w:p w:rsidR="00D14B28" w:rsidRDefault="00D14B28" w:rsidP="00D14B28">
      <w:pPr>
        <w:spacing w:after="0" w:line="240" w:lineRule="auto"/>
        <w:jc w:val="center"/>
        <w:rPr>
          <w:rFonts w:ascii="Times New Roman" w:hAnsi="Times New Roman"/>
          <w:b/>
          <w:sz w:val="24"/>
          <w:szCs w:val="24"/>
        </w:rPr>
      </w:pPr>
    </w:p>
    <w:p w:rsidR="00D14B28" w:rsidRDefault="00D14B28" w:rsidP="00D14B28">
      <w:pPr>
        <w:spacing w:after="0" w:line="240" w:lineRule="auto"/>
        <w:ind w:firstLine="567"/>
        <w:jc w:val="both"/>
        <w:rPr>
          <w:rFonts w:ascii="Times New Roman" w:hAnsi="Times New Roman"/>
          <w:sz w:val="24"/>
          <w:szCs w:val="24"/>
          <w:highlight w:val="yellow"/>
        </w:rPr>
      </w:pPr>
      <w:r>
        <w:rPr>
          <w:rFonts w:ascii="Times New Roman" w:hAnsi="Times New Roman"/>
          <w:sz w:val="24"/>
          <w:szCs w:val="24"/>
        </w:rPr>
        <w:t xml:space="preserve">Земельный участок с кадастровым номером 24:58:0303015:20, общей площадью </w:t>
      </w:r>
      <w:r>
        <w:rPr>
          <w:rFonts w:ascii="Times New Roman" w:hAnsi="Times New Roman"/>
          <w:bCs/>
          <w:sz w:val="24"/>
          <w:szCs w:val="24"/>
        </w:rPr>
        <w:t>2195,0 </w:t>
      </w:r>
      <w:r>
        <w:rPr>
          <w:rFonts w:ascii="Times New Roman" w:hAnsi="Times New Roman"/>
          <w:sz w:val="24"/>
          <w:szCs w:val="24"/>
        </w:rPr>
        <w:t>кв. метров,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Маяковского, 3.</w:t>
      </w:r>
    </w:p>
    <w:p w:rsidR="00D14B28" w:rsidRDefault="00D14B28" w:rsidP="00D14B28">
      <w:pPr>
        <w:spacing w:after="0" w:line="240" w:lineRule="auto"/>
        <w:ind w:firstLine="567"/>
        <w:jc w:val="both"/>
        <w:rPr>
          <w:rFonts w:ascii="Times New Roman" w:hAnsi="Times New Roman"/>
          <w:sz w:val="24"/>
          <w:szCs w:val="24"/>
        </w:rPr>
      </w:pPr>
    </w:p>
    <w:bookmarkStart w:id="2" w:name="_MON_1672063658"/>
    <w:bookmarkEnd w:id="2"/>
    <w:p w:rsidR="00D14B28" w:rsidRDefault="00D14B28" w:rsidP="00D14B28">
      <w:pPr>
        <w:tabs>
          <w:tab w:val="left" w:pos="5387"/>
        </w:tabs>
        <w:spacing w:after="0" w:line="240" w:lineRule="auto"/>
        <w:jc w:val="both"/>
        <w:rPr>
          <w:rFonts w:ascii="Times New Roman" w:hAnsi="Times New Roman"/>
          <w:sz w:val="24"/>
          <w:szCs w:val="24"/>
        </w:rPr>
      </w:pPr>
      <w:r>
        <w:rPr>
          <w:rFonts w:ascii="Times New Roman" w:hAnsi="Times New Roman"/>
          <w:sz w:val="24"/>
          <w:szCs w:val="24"/>
        </w:rPr>
        <w:object w:dxaOrig="9510" w:dyaOrig="7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75.5pt;height:353.25pt" o:ole="">
            <v:imagedata r:id="rId42" o:title=""/>
          </v:shape>
          <o:OLEObject Type="Embed" ProgID="Excel.Sheet.12" ShapeID="_x0000_i1027" DrawAspect="Content" ObjectID="_1823257421" r:id="rId43"/>
        </w:object>
      </w:r>
    </w:p>
    <w:p w:rsidR="00D14B28" w:rsidRDefault="00D14B28" w:rsidP="00D14B28">
      <w:pPr>
        <w:spacing w:after="0" w:line="240" w:lineRule="auto"/>
        <w:jc w:val="both"/>
        <w:rPr>
          <w:rFonts w:ascii="Times New Roman" w:hAnsi="Times New Roman"/>
          <w:sz w:val="24"/>
          <w:szCs w:val="24"/>
        </w:rPr>
      </w:pPr>
    </w:p>
    <w:p w:rsidR="00D14B28" w:rsidRDefault="00D14B28" w:rsidP="00D14B28">
      <w:pPr>
        <w:spacing w:after="0" w:line="240" w:lineRule="auto"/>
        <w:jc w:val="both"/>
        <w:rPr>
          <w:rFonts w:ascii="Times New Roman" w:hAnsi="Times New Roman"/>
          <w:sz w:val="24"/>
          <w:szCs w:val="24"/>
        </w:rPr>
      </w:pPr>
    </w:p>
    <w:p w:rsidR="00D14B28" w:rsidRDefault="00D14B28" w:rsidP="00D14B28">
      <w:pPr>
        <w:spacing w:after="0" w:line="240" w:lineRule="auto"/>
        <w:jc w:val="both"/>
        <w:rPr>
          <w:rFonts w:ascii="Times New Roman" w:hAnsi="Times New Roman"/>
          <w:sz w:val="24"/>
          <w:szCs w:val="24"/>
        </w:rPr>
      </w:pPr>
      <w:r>
        <w:rPr>
          <w:rFonts w:ascii="Times New Roman" w:hAnsi="Times New Roman"/>
          <w:sz w:val="24"/>
          <w:szCs w:val="24"/>
        </w:rPr>
        <w:t>АРЕНДОДАТЕЛЬ:</w:t>
      </w:r>
    </w:p>
    <w:p w:rsidR="00D14B28" w:rsidRDefault="00D14B28" w:rsidP="00D14B28">
      <w:pPr>
        <w:spacing w:after="0" w:line="240" w:lineRule="auto"/>
        <w:jc w:val="both"/>
        <w:rPr>
          <w:rFonts w:ascii="Times New Roman" w:hAnsi="Times New Roman"/>
          <w:sz w:val="24"/>
          <w:szCs w:val="24"/>
        </w:rPr>
      </w:pPr>
    </w:p>
    <w:p w:rsidR="00D14B28" w:rsidRDefault="00D14B28" w:rsidP="00D14B28">
      <w:pPr>
        <w:spacing w:after="0" w:line="240" w:lineRule="auto"/>
        <w:jc w:val="both"/>
        <w:rPr>
          <w:rFonts w:ascii="Times New Roman" w:hAnsi="Times New Roman"/>
          <w:sz w:val="24"/>
          <w:szCs w:val="24"/>
        </w:rPr>
      </w:pPr>
    </w:p>
    <w:p w:rsidR="00D14B28" w:rsidRDefault="00D14B28" w:rsidP="00D14B28">
      <w:pPr>
        <w:spacing w:after="0" w:line="240" w:lineRule="auto"/>
        <w:jc w:val="both"/>
        <w:rPr>
          <w:rFonts w:ascii="Times New Roman" w:hAnsi="Times New Roman"/>
          <w:sz w:val="24"/>
          <w:szCs w:val="24"/>
        </w:rPr>
      </w:pPr>
      <w:r>
        <w:rPr>
          <w:rFonts w:ascii="Times New Roman" w:hAnsi="Times New Roman"/>
          <w:sz w:val="24"/>
          <w:szCs w:val="24"/>
        </w:rPr>
        <w:t>АРЕНДАТОР:</w:t>
      </w:r>
    </w:p>
    <w:p w:rsidR="00D14B28" w:rsidRDefault="00D14B28" w:rsidP="00D14B28">
      <w:pPr>
        <w:pStyle w:val="a3"/>
        <w:spacing w:before="0" w:after="0"/>
        <w:jc w:val="center"/>
        <w:outlineLvl w:val="0"/>
        <w:rPr>
          <w:rFonts w:ascii="Times New Roman" w:hAnsi="Times New Roman"/>
        </w:rPr>
      </w:pPr>
    </w:p>
    <w:p w:rsidR="00D14B28" w:rsidRDefault="00D14B28" w:rsidP="00D14B28">
      <w:pPr>
        <w:spacing w:after="0" w:line="240" w:lineRule="auto"/>
        <w:ind w:firstLine="426"/>
        <w:jc w:val="both"/>
        <w:rPr>
          <w:rFonts w:ascii="Times New Roman" w:hAnsi="Times New Roman"/>
        </w:rPr>
      </w:pPr>
      <w:r>
        <w:rPr>
          <w:rFonts w:ascii="Times New Roman" w:hAnsi="Times New Roman"/>
        </w:rPr>
        <w:br w:type="page"/>
      </w:r>
    </w:p>
    <w:p w:rsidR="00D14B28" w:rsidRDefault="00D14B28" w:rsidP="00D14B28">
      <w:pPr>
        <w:spacing w:after="0" w:line="240" w:lineRule="auto"/>
        <w:ind w:left="4956"/>
        <w:jc w:val="both"/>
        <w:rPr>
          <w:rFonts w:ascii="Times New Roman" w:hAnsi="Times New Roman"/>
        </w:rPr>
      </w:pPr>
      <w:r>
        <w:rPr>
          <w:rFonts w:ascii="Times New Roman" w:hAnsi="Times New Roman"/>
        </w:rPr>
        <w:lastRenderedPageBreak/>
        <w:t xml:space="preserve">Приложение № 4 к договору аренды </w:t>
      </w:r>
    </w:p>
    <w:p w:rsidR="00D14B28" w:rsidRDefault="00D14B28" w:rsidP="00D14B28">
      <w:pPr>
        <w:spacing w:after="0" w:line="240" w:lineRule="auto"/>
        <w:ind w:left="4956"/>
        <w:jc w:val="both"/>
        <w:rPr>
          <w:rFonts w:ascii="Times New Roman" w:hAnsi="Times New Roman"/>
        </w:rPr>
      </w:pPr>
      <w:r>
        <w:rPr>
          <w:rFonts w:ascii="Times New Roman" w:hAnsi="Times New Roman"/>
        </w:rPr>
        <w:t>№ 2025. _______ от ____.____.202__</w:t>
      </w:r>
    </w:p>
    <w:p w:rsidR="00D14B28" w:rsidRDefault="00D14B28" w:rsidP="00D14B28">
      <w:pPr>
        <w:spacing w:after="0" w:line="240" w:lineRule="auto"/>
        <w:ind w:left="4956"/>
        <w:jc w:val="both"/>
        <w:rPr>
          <w:rFonts w:ascii="Times New Roman" w:hAnsi="Times New Roman"/>
        </w:rPr>
      </w:pPr>
    </w:p>
    <w:p w:rsidR="00D14B28" w:rsidRDefault="00D14B28" w:rsidP="00D14B28">
      <w:pPr>
        <w:spacing w:after="0" w:line="240" w:lineRule="auto"/>
        <w:ind w:left="6521"/>
        <w:rPr>
          <w:rFonts w:ascii="Times New Roman" w:hAnsi="Times New Roman"/>
          <w:b/>
          <w:sz w:val="24"/>
          <w:szCs w:val="24"/>
        </w:rPr>
      </w:pPr>
    </w:p>
    <w:p w:rsidR="00D14B28" w:rsidRDefault="00D14B28" w:rsidP="00D14B28">
      <w:pPr>
        <w:spacing w:after="0" w:line="240" w:lineRule="auto"/>
        <w:ind w:left="6521"/>
        <w:rPr>
          <w:rFonts w:ascii="Times New Roman" w:hAnsi="Times New Roman"/>
          <w:b/>
          <w:sz w:val="24"/>
          <w:szCs w:val="24"/>
        </w:rPr>
      </w:pPr>
      <w:r>
        <w:rPr>
          <w:rFonts w:ascii="Times New Roman" w:hAnsi="Times New Roman"/>
          <w:b/>
          <w:sz w:val="24"/>
          <w:szCs w:val="24"/>
        </w:rPr>
        <w:t>Утверждаю:</w:t>
      </w:r>
    </w:p>
    <w:p w:rsidR="00D14B28" w:rsidRDefault="00D14B28" w:rsidP="00D14B28">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D14B28" w:rsidRDefault="00D14B28" w:rsidP="00D14B28">
      <w:pPr>
        <w:spacing w:after="0" w:line="240" w:lineRule="auto"/>
        <w:ind w:left="6521"/>
        <w:rPr>
          <w:rFonts w:ascii="Times New Roman" w:hAnsi="Times New Roman"/>
          <w:b/>
          <w:sz w:val="24"/>
          <w:szCs w:val="24"/>
        </w:rPr>
      </w:pPr>
    </w:p>
    <w:p w:rsidR="00D14B28" w:rsidRDefault="00D14B28" w:rsidP="00D14B28">
      <w:pPr>
        <w:spacing w:after="0" w:line="240" w:lineRule="auto"/>
        <w:ind w:left="6521"/>
        <w:rPr>
          <w:rFonts w:ascii="Times New Roman" w:hAnsi="Times New Roman"/>
          <w:b/>
          <w:sz w:val="24"/>
          <w:szCs w:val="24"/>
        </w:rPr>
      </w:pPr>
      <w:r>
        <w:rPr>
          <w:rFonts w:ascii="Times New Roman" w:hAnsi="Times New Roman"/>
          <w:b/>
          <w:sz w:val="24"/>
          <w:szCs w:val="24"/>
        </w:rPr>
        <w:t xml:space="preserve">______________ Е.Я. Сивчук </w:t>
      </w:r>
    </w:p>
    <w:p w:rsidR="00D14B28" w:rsidRDefault="00D14B28" w:rsidP="00D14B28">
      <w:pPr>
        <w:spacing w:after="0" w:line="240" w:lineRule="auto"/>
        <w:ind w:left="6521"/>
        <w:rPr>
          <w:rFonts w:ascii="Times New Roman" w:hAnsi="Times New Roman"/>
          <w:b/>
          <w:sz w:val="24"/>
          <w:szCs w:val="24"/>
        </w:rPr>
      </w:pPr>
      <w:r>
        <w:rPr>
          <w:rFonts w:ascii="Times New Roman" w:hAnsi="Times New Roman"/>
          <w:b/>
          <w:sz w:val="24"/>
          <w:szCs w:val="24"/>
        </w:rPr>
        <w:t>“___”  __________ 202__ г.</w:t>
      </w:r>
    </w:p>
    <w:p w:rsidR="00D14B28" w:rsidRDefault="00D14B28" w:rsidP="00D14B28">
      <w:pPr>
        <w:pStyle w:val="a3"/>
        <w:spacing w:before="0" w:after="0"/>
        <w:rPr>
          <w:rFonts w:ascii="Times New Roman" w:hAnsi="Times New Roman"/>
        </w:rPr>
      </w:pPr>
    </w:p>
    <w:p w:rsidR="00D14B28" w:rsidRDefault="00D14B28" w:rsidP="00D14B28">
      <w:pPr>
        <w:pStyle w:val="a3"/>
        <w:spacing w:before="0" w:after="0"/>
        <w:jc w:val="center"/>
        <w:rPr>
          <w:rFonts w:ascii="Times New Roman" w:hAnsi="Times New Roman"/>
          <w:b/>
          <w:szCs w:val="24"/>
        </w:rPr>
      </w:pPr>
      <w:r>
        <w:rPr>
          <w:rFonts w:ascii="Times New Roman" w:hAnsi="Times New Roman"/>
          <w:b/>
          <w:szCs w:val="24"/>
        </w:rPr>
        <w:t>А К Т</w:t>
      </w:r>
    </w:p>
    <w:p w:rsidR="00D14B28" w:rsidRDefault="00D14B28" w:rsidP="00D14B28">
      <w:pPr>
        <w:pStyle w:val="a3"/>
        <w:spacing w:before="0" w:after="0"/>
        <w:jc w:val="center"/>
        <w:rPr>
          <w:rFonts w:ascii="Times New Roman" w:hAnsi="Times New Roman"/>
          <w:b/>
          <w:szCs w:val="24"/>
        </w:rPr>
      </w:pPr>
      <w:r>
        <w:rPr>
          <w:rFonts w:ascii="Times New Roman" w:hAnsi="Times New Roman"/>
          <w:b/>
          <w:szCs w:val="24"/>
        </w:rPr>
        <w:t>приема-передачи в аренду объекта недвижимости</w:t>
      </w:r>
    </w:p>
    <w:p w:rsidR="00D14B28" w:rsidRDefault="00D14B28" w:rsidP="00D14B28">
      <w:pPr>
        <w:pStyle w:val="a3"/>
        <w:spacing w:before="0" w:after="0"/>
        <w:jc w:val="center"/>
        <w:rPr>
          <w:rFonts w:ascii="Times New Roman" w:hAnsi="Times New Roman"/>
          <w:b/>
          <w:szCs w:val="24"/>
        </w:rPr>
      </w:pPr>
      <w:r>
        <w:rPr>
          <w:rFonts w:ascii="Times New Roman" w:hAnsi="Times New Roman"/>
          <w:b/>
          <w:szCs w:val="24"/>
        </w:rPr>
        <w:t>по договору № 2025._________ от «___»____________202__ г.</w:t>
      </w:r>
    </w:p>
    <w:p w:rsidR="00D14B28" w:rsidRDefault="00D14B28" w:rsidP="00D14B28">
      <w:pPr>
        <w:spacing w:after="0" w:line="240" w:lineRule="auto"/>
        <w:jc w:val="center"/>
        <w:rPr>
          <w:rFonts w:ascii="Times New Roman" w:hAnsi="Times New Roman"/>
          <w:b/>
          <w:sz w:val="24"/>
        </w:rPr>
      </w:pPr>
    </w:p>
    <w:p w:rsidR="00D14B28" w:rsidRDefault="00D14B28" w:rsidP="00D14B28">
      <w:pPr>
        <w:spacing w:after="0" w:line="240" w:lineRule="auto"/>
        <w:jc w:val="both"/>
        <w:rPr>
          <w:rFonts w:ascii="Times New Roman" w:hAnsi="Times New Roman"/>
          <w:b/>
          <w:sz w:val="24"/>
        </w:rPr>
      </w:pPr>
      <w:r>
        <w:rPr>
          <w:rFonts w:ascii="Times New Roman" w:hAnsi="Times New Roman"/>
          <w:b/>
          <w:sz w:val="24"/>
        </w:rPr>
        <w:t>Красноярский край, ЗАТО Железногорск,                                       от «___»________202__ г.</w:t>
      </w:r>
    </w:p>
    <w:p w:rsidR="00D14B28" w:rsidRDefault="00D14B28" w:rsidP="00D14B28">
      <w:pPr>
        <w:pStyle w:val="1"/>
        <w:spacing w:before="0" w:after="0"/>
        <w:rPr>
          <w:rFonts w:ascii="Times New Roman" w:hAnsi="Times New Roman"/>
          <w:sz w:val="24"/>
          <w:szCs w:val="24"/>
        </w:rPr>
      </w:pPr>
      <w:r>
        <w:rPr>
          <w:rFonts w:ascii="Times New Roman" w:hAnsi="Times New Roman"/>
          <w:sz w:val="24"/>
          <w:szCs w:val="24"/>
        </w:rPr>
        <w:t>г. Железногорск</w:t>
      </w:r>
    </w:p>
    <w:p w:rsidR="00D14B28" w:rsidRDefault="00D14B28" w:rsidP="00D14B28">
      <w:pPr>
        <w:spacing w:after="0" w:line="240" w:lineRule="auto"/>
        <w:ind w:firstLine="567"/>
        <w:jc w:val="both"/>
        <w:rPr>
          <w:rFonts w:ascii="Times New Roman" w:hAnsi="Times New Roman"/>
          <w:b/>
          <w:sz w:val="20"/>
          <w:szCs w:val="20"/>
        </w:rPr>
      </w:pPr>
    </w:p>
    <w:p w:rsidR="00D14B28" w:rsidRDefault="00D14B28" w:rsidP="00D14B28">
      <w:pPr>
        <w:spacing w:after="0" w:line="240" w:lineRule="auto"/>
        <w:jc w:val="both"/>
        <w:rPr>
          <w:rFonts w:ascii="Times New Roman" w:hAnsi="Times New Roman"/>
          <w:color w:val="FF0000"/>
          <w:sz w:val="24"/>
          <w:szCs w:val="24"/>
        </w:rPr>
      </w:pPr>
      <w:r>
        <w:rPr>
          <w:rFonts w:ascii="Times New Roman" w:hAnsi="Times New Roman"/>
          <w:b/>
          <w:sz w:val="24"/>
          <w:szCs w:val="24"/>
        </w:rPr>
        <w:t>Объект:</w:t>
      </w:r>
      <w:r>
        <w:rPr>
          <w:rFonts w:ascii="Times New Roman" w:hAnsi="Times New Roman"/>
          <w:bCs/>
          <w:sz w:val="24"/>
          <w:szCs w:val="24"/>
        </w:rPr>
        <w:t xml:space="preserve"> </w:t>
      </w:r>
      <w:r>
        <w:rPr>
          <w:rFonts w:ascii="Times New Roman" w:hAnsi="Times New Roman"/>
          <w:color w:val="FF0000"/>
          <w:sz w:val="24"/>
          <w:szCs w:val="24"/>
        </w:rPr>
        <w:t>Нежилое здание с кадастровым номером 24:58:0000000:740, расположенное по адресу: Российская Федерация, Красноярский край, ЗАТО Железногорск, г. Железногорск, ул. Маяковского, зд.3А.</w:t>
      </w:r>
    </w:p>
    <w:p w:rsidR="00D14B28" w:rsidRDefault="00D14B28" w:rsidP="00D14B28">
      <w:pPr>
        <w:spacing w:after="0" w:line="240" w:lineRule="auto"/>
        <w:ind w:firstLine="567"/>
        <w:jc w:val="both"/>
        <w:rPr>
          <w:rFonts w:ascii="Times New Roman" w:hAnsi="Times New Roman"/>
          <w:sz w:val="24"/>
          <w:szCs w:val="24"/>
        </w:rPr>
      </w:pPr>
      <w:r>
        <w:rPr>
          <w:rFonts w:ascii="Times New Roman" w:hAnsi="Times New Roman"/>
          <w:color w:val="FF0000"/>
          <w:sz w:val="24"/>
          <w:szCs w:val="24"/>
        </w:rPr>
        <w:t xml:space="preserve">Объект расположен на земельном участке с кадастровым номером 24:58:0303015:20, общей площадью </w:t>
      </w:r>
      <w:r>
        <w:rPr>
          <w:rFonts w:ascii="Times New Roman" w:hAnsi="Times New Roman"/>
          <w:bCs/>
          <w:color w:val="FF0000"/>
          <w:sz w:val="24"/>
          <w:szCs w:val="24"/>
        </w:rPr>
        <w:t xml:space="preserve">2195,0 </w:t>
      </w:r>
      <w:r>
        <w:rPr>
          <w:rFonts w:ascii="Times New Roman" w:hAnsi="Times New Roman"/>
          <w:color w:val="FF0000"/>
          <w:sz w:val="24"/>
          <w:szCs w:val="24"/>
        </w:rPr>
        <w:t>кв. метров, местоположение установленного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г. Железногорск, ул. Маяковского, 3</w:t>
      </w:r>
    </w:p>
    <w:p w:rsidR="00D14B28" w:rsidRDefault="00D14B28" w:rsidP="00D14B28">
      <w:pPr>
        <w:spacing w:after="0" w:line="240" w:lineRule="auto"/>
        <w:ind w:firstLine="567"/>
        <w:jc w:val="both"/>
        <w:rPr>
          <w:rFonts w:ascii="Times New Roman" w:hAnsi="Times New Roman"/>
          <w:sz w:val="24"/>
          <w:szCs w:val="24"/>
        </w:rPr>
      </w:pPr>
    </w:p>
    <w:p w:rsidR="00D14B28" w:rsidRDefault="00D14B28" w:rsidP="00D14B28">
      <w:pPr>
        <w:spacing w:after="0" w:line="240" w:lineRule="auto"/>
        <w:ind w:firstLine="567"/>
        <w:jc w:val="both"/>
        <w:rPr>
          <w:rFonts w:ascii="Times New Roman" w:hAnsi="Times New Roman"/>
          <w:sz w:val="24"/>
          <w:szCs w:val="24"/>
        </w:rPr>
      </w:pPr>
    </w:p>
    <w:p w:rsidR="00D14B28" w:rsidRDefault="00D14B28" w:rsidP="00D14B28">
      <w:pPr>
        <w:spacing w:after="0"/>
        <w:ind w:firstLine="567"/>
        <w:jc w:val="both"/>
        <w:rPr>
          <w:rFonts w:ascii="Times New Roman" w:hAnsi="Times New Roman"/>
          <w:sz w:val="24"/>
        </w:rPr>
      </w:pPr>
      <w:r>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0" w:type="auto"/>
        <w:tblLayout w:type="fixed"/>
        <w:tblLook w:val="04A0" w:firstRow="1" w:lastRow="0" w:firstColumn="1" w:lastColumn="0" w:noHBand="0" w:noVBand="1"/>
      </w:tblPr>
      <w:tblGrid>
        <w:gridCol w:w="675"/>
        <w:gridCol w:w="21"/>
        <w:gridCol w:w="3794"/>
        <w:gridCol w:w="13"/>
        <w:gridCol w:w="5350"/>
        <w:gridCol w:w="36"/>
      </w:tblGrid>
      <w:tr w:rsidR="00D14B28" w:rsidTr="00D14B28">
        <w:tc>
          <w:tcPr>
            <w:tcW w:w="675" w:type="dxa"/>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jc w:val="center"/>
              <w:rPr>
                <w:rFonts w:ascii="Times New Roman" w:hAnsi="Times New Roman"/>
                <w:sz w:val="24"/>
                <w:szCs w:val="20"/>
              </w:rPr>
            </w:pPr>
            <w:r>
              <w:rPr>
                <w:rFonts w:ascii="Times New Roman" w:hAnsi="Times New Roman"/>
                <w:sz w:val="24"/>
                <w:szCs w:val="20"/>
              </w:rPr>
              <w:t>№№ п.п.</w:t>
            </w:r>
          </w:p>
        </w:tc>
        <w:tc>
          <w:tcPr>
            <w:tcW w:w="9214" w:type="dxa"/>
            <w:gridSpan w:val="5"/>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jc w:val="center"/>
              <w:rPr>
                <w:rFonts w:ascii="Times New Roman" w:hAnsi="Times New Roman"/>
                <w:sz w:val="24"/>
                <w:szCs w:val="20"/>
              </w:rPr>
            </w:pPr>
            <w:r>
              <w:rPr>
                <w:rFonts w:ascii="Times New Roman" w:hAnsi="Times New Roman"/>
                <w:sz w:val="24"/>
                <w:szCs w:val="20"/>
              </w:rPr>
              <w:t xml:space="preserve">Характеристика передаваемого в аренду объекта недвижимости </w:t>
            </w:r>
          </w:p>
        </w:tc>
      </w:tr>
      <w:tr w:rsidR="00D14B28" w:rsidTr="00D14B28">
        <w:tc>
          <w:tcPr>
            <w:tcW w:w="675" w:type="dxa"/>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1.</w:t>
            </w:r>
          </w:p>
        </w:tc>
        <w:tc>
          <w:tcPr>
            <w:tcW w:w="3828" w:type="dxa"/>
            <w:gridSpan w:val="3"/>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Наименование помещение</w:t>
            </w:r>
          </w:p>
        </w:tc>
        <w:tc>
          <w:tcPr>
            <w:tcW w:w="5386"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4"/>
              </w:rPr>
              <w:t>Нежилое здание с кадастровым номером 24:58:0000000:740.</w:t>
            </w:r>
          </w:p>
        </w:tc>
      </w:tr>
      <w:tr w:rsidR="00D14B28" w:rsidTr="00D14B28">
        <w:tc>
          <w:tcPr>
            <w:tcW w:w="675" w:type="dxa"/>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2.</w:t>
            </w:r>
          </w:p>
        </w:tc>
        <w:tc>
          <w:tcPr>
            <w:tcW w:w="3828" w:type="dxa"/>
            <w:gridSpan w:val="3"/>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Адрес помещения</w:t>
            </w:r>
          </w:p>
        </w:tc>
        <w:tc>
          <w:tcPr>
            <w:tcW w:w="5386"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Российская Федерация, Красноярский край, ЗАТО Железногорск, г. Железногорск, ул. Маяковского, зд. 3А.</w:t>
            </w:r>
          </w:p>
        </w:tc>
      </w:tr>
      <w:tr w:rsidR="00D14B28" w:rsidTr="00D14B28">
        <w:tc>
          <w:tcPr>
            <w:tcW w:w="675" w:type="dxa"/>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3.</w:t>
            </w:r>
          </w:p>
        </w:tc>
        <w:tc>
          <w:tcPr>
            <w:tcW w:w="3828" w:type="dxa"/>
            <w:gridSpan w:val="3"/>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Собственник</w:t>
            </w:r>
          </w:p>
        </w:tc>
        <w:tc>
          <w:tcPr>
            <w:tcW w:w="5386"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4"/>
              </w:rPr>
              <w:t>Городской округ «Закрытое административно-территориального образование Железногорск Красноярского края»</w:t>
            </w:r>
          </w:p>
        </w:tc>
      </w:tr>
      <w:tr w:rsidR="00D14B28" w:rsidTr="00D14B28">
        <w:tc>
          <w:tcPr>
            <w:tcW w:w="675" w:type="dxa"/>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4.</w:t>
            </w:r>
          </w:p>
        </w:tc>
        <w:tc>
          <w:tcPr>
            <w:tcW w:w="3828" w:type="dxa"/>
            <w:gridSpan w:val="3"/>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Площадь помещения (общая), кв. метров</w:t>
            </w:r>
          </w:p>
        </w:tc>
        <w:tc>
          <w:tcPr>
            <w:tcW w:w="5386"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83,6</w:t>
            </w:r>
          </w:p>
        </w:tc>
      </w:tr>
      <w:tr w:rsidR="00D14B28" w:rsidTr="00D14B28">
        <w:tc>
          <w:tcPr>
            <w:tcW w:w="675" w:type="dxa"/>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5.</w:t>
            </w:r>
          </w:p>
        </w:tc>
        <w:tc>
          <w:tcPr>
            <w:tcW w:w="3828" w:type="dxa"/>
            <w:gridSpan w:val="3"/>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Год ввода в эксплуатацию</w:t>
            </w:r>
          </w:p>
        </w:tc>
        <w:tc>
          <w:tcPr>
            <w:tcW w:w="5386"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1959</w:t>
            </w:r>
          </w:p>
        </w:tc>
      </w:tr>
      <w:tr w:rsidR="00D14B28" w:rsidTr="00D14B28">
        <w:tc>
          <w:tcPr>
            <w:tcW w:w="675" w:type="dxa"/>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6.</w:t>
            </w:r>
          </w:p>
        </w:tc>
        <w:tc>
          <w:tcPr>
            <w:tcW w:w="3828" w:type="dxa"/>
            <w:gridSpan w:val="3"/>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Основной строительный материал</w:t>
            </w:r>
          </w:p>
        </w:tc>
        <w:tc>
          <w:tcPr>
            <w:tcW w:w="5386"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Кирпич</w:t>
            </w:r>
          </w:p>
        </w:tc>
      </w:tr>
      <w:tr w:rsidR="00D14B28" w:rsidTr="00D14B28">
        <w:tc>
          <w:tcPr>
            <w:tcW w:w="675" w:type="dxa"/>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7.</w:t>
            </w:r>
          </w:p>
        </w:tc>
        <w:tc>
          <w:tcPr>
            <w:tcW w:w="3828" w:type="dxa"/>
            <w:gridSpan w:val="3"/>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 xml:space="preserve">Тип объекта </w:t>
            </w:r>
          </w:p>
        </w:tc>
        <w:tc>
          <w:tcPr>
            <w:tcW w:w="5386"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Нежилое здание</w:t>
            </w:r>
          </w:p>
        </w:tc>
      </w:tr>
      <w:tr w:rsidR="00D14B28" w:rsidTr="00D14B28">
        <w:tc>
          <w:tcPr>
            <w:tcW w:w="675" w:type="dxa"/>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8.</w:t>
            </w:r>
          </w:p>
        </w:tc>
        <w:tc>
          <w:tcPr>
            <w:tcW w:w="3828" w:type="dxa"/>
            <w:gridSpan w:val="3"/>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Расположение (отдельный, пристроенный, подвальный)</w:t>
            </w:r>
          </w:p>
        </w:tc>
        <w:tc>
          <w:tcPr>
            <w:tcW w:w="5386"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4"/>
              </w:rPr>
              <w:t>Отдельно-стоящее здание. Здание состоит из: подвала – комнаты 1–4, 1-го этажа – комнаты 1–4.</w:t>
            </w:r>
          </w:p>
        </w:tc>
      </w:tr>
      <w:tr w:rsidR="00D14B28" w:rsidTr="00D14B28">
        <w:tc>
          <w:tcPr>
            <w:tcW w:w="675" w:type="dxa"/>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9.</w:t>
            </w:r>
          </w:p>
        </w:tc>
        <w:tc>
          <w:tcPr>
            <w:tcW w:w="3828" w:type="dxa"/>
            <w:gridSpan w:val="3"/>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Наружная отделка</w:t>
            </w:r>
          </w:p>
        </w:tc>
        <w:tc>
          <w:tcPr>
            <w:tcW w:w="5386"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Стены кирпичные, оштукатуренные – в нижней части стен имеются участки отслоения штукатурного слоя до кирпичной кладки. Отмостка – бетонная, наблюдаются трещины, просадки. Входная дверь - металлическая. Кровля - двухскатная, покрыта шифером.</w:t>
            </w:r>
          </w:p>
        </w:tc>
      </w:tr>
      <w:tr w:rsidR="00D14B28" w:rsidTr="00D14B28">
        <w:tc>
          <w:tcPr>
            <w:tcW w:w="675" w:type="dxa"/>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lastRenderedPageBreak/>
              <w:t>10.</w:t>
            </w:r>
          </w:p>
        </w:tc>
        <w:tc>
          <w:tcPr>
            <w:tcW w:w="3828" w:type="dxa"/>
            <w:gridSpan w:val="3"/>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Обустройство</w:t>
            </w:r>
          </w:p>
        </w:tc>
        <w:tc>
          <w:tcPr>
            <w:tcW w:w="5386"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Нежилое здание оборудовано централизованной системой электроснабжения. Электрические сети – выполнены открыто, с нарушением требований ПУЭ.  Отдельного прибора учета электрической энергии нет. Системы отопления, водоснабжения и канализации – в здании отсутствуют.</w:t>
            </w:r>
          </w:p>
        </w:tc>
      </w:tr>
      <w:tr w:rsidR="00D14B28" w:rsidTr="00D14B28">
        <w:trPr>
          <w:gridAfter w:val="1"/>
          <w:wAfter w:w="36" w:type="dxa"/>
        </w:trPr>
        <w:tc>
          <w:tcPr>
            <w:tcW w:w="696"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10.1</w:t>
            </w:r>
          </w:p>
        </w:tc>
        <w:tc>
          <w:tcPr>
            <w:tcW w:w="3794" w:type="dxa"/>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4"/>
              </w:rPr>
              <w:t>Внутренняя отделка</w:t>
            </w:r>
          </w:p>
        </w:tc>
        <w:tc>
          <w:tcPr>
            <w:tcW w:w="5363"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 xml:space="preserve">Подвал: Комната 1 (лестница) – ступени и площадки - бетонные в удовлетворительном состоянии; стены и потолок – побелка, наблюдается разрушение отделочного штукатурного слоя до основания на значительных участках, окрасочный слой потолков и стен имеет отслоение, трещины, запыленность, загрязнения. </w:t>
            </w:r>
          </w:p>
          <w:p w:rsidR="00D14B28" w:rsidRDefault="00D14B28">
            <w:pPr>
              <w:spacing w:after="0" w:line="240" w:lineRule="auto"/>
              <w:rPr>
                <w:rFonts w:ascii="Times New Roman" w:hAnsi="Times New Roman"/>
                <w:sz w:val="24"/>
                <w:szCs w:val="20"/>
              </w:rPr>
            </w:pPr>
            <w:r>
              <w:rPr>
                <w:rFonts w:ascii="Times New Roman" w:hAnsi="Times New Roman"/>
                <w:sz w:val="24"/>
                <w:szCs w:val="20"/>
              </w:rPr>
              <w:t>Комнаты 2, 3, 4 (склад) – стены и потолок – побелка, наблюдается разрушение отделочного штукатурного слоя до основания на значительных участках, окрасочный слой потолков и стен имеет отслоение, трещины, запыленность, загрязнения; полы частично бетонные, частично деревянные. В комнатах длительное время не проводился текущий ремонт отделочных покрытий, наблюдается отслоение окрасочного слоя, запыленность. Дверные заполнения – деревянные, конструкции деформированы, частично повреждены.</w:t>
            </w:r>
          </w:p>
          <w:p w:rsidR="00D14B28" w:rsidRDefault="00D14B28">
            <w:pPr>
              <w:spacing w:after="0" w:line="240" w:lineRule="auto"/>
              <w:rPr>
                <w:rFonts w:ascii="Times New Roman" w:hAnsi="Times New Roman"/>
                <w:sz w:val="24"/>
                <w:szCs w:val="20"/>
              </w:rPr>
            </w:pPr>
            <w:r>
              <w:rPr>
                <w:rFonts w:ascii="Times New Roman" w:hAnsi="Times New Roman"/>
                <w:sz w:val="24"/>
                <w:szCs w:val="20"/>
              </w:rPr>
              <w:t>1-й этаж:</w:t>
            </w:r>
          </w:p>
          <w:p w:rsidR="00D14B28" w:rsidRDefault="00D14B28">
            <w:pPr>
              <w:spacing w:after="0" w:line="240" w:lineRule="auto"/>
              <w:rPr>
                <w:rFonts w:ascii="Times New Roman" w:hAnsi="Times New Roman"/>
                <w:sz w:val="24"/>
                <w:szCs w:val="20"/>
              </w:rPr>
            </w:pPr>
            <w:r>
              <w:rPr>
                <w:rFonts w:ascii="Times New Roman" w:hAnsi="Times New Roman"/>
                <w:sz w:val="24"/>
                <w:szCs w:val="20"/>
              </w:rPr>
              <w:t>Комнаты 1, 4 (лестница) – входные двери металлические, неутепленные, наблюдается отслоение окрасочного слоя, запорные устройства в работоспособном состоянии. Ступени и площадки – бетонные, в удовлетворительном состоянии. Окрасочный слой потолков и стен имеет отслоение, трещины, запыленность, загрязнения.</w:t>
            </w:r>
          </w:p>
          <w:p w:rsidR="00D14B28" w:rsidRDefault="00D14B28">
            <w:pPr>
              <w:spacing w:after="0" w:line="240" w:lineRule="auto"/>
              <w:rPr>
                <w:rFonts w:ascii="Times New Roman" w:hAnsi="Times New Roman"/>
                <w:sz w:val="24"/>
                <w:szCs w:val="20"/>
              </w:rPr>
            </w:pPr>
            <w:r>
              <w:rPr>
                <w:rFonts w:ascii="Times New Roman" w:hAnsi="Times New Roman"/>
                <w:sz w:val="24"/>
                <w:szCs w:val="20"/>
              </w:rPr>
              <w:t>Комната 2 (склад) – стены, потолок – окрашены; установлены светильники с рассеивателями; окна – пластиковые, снаружи установлены металлические решетки; пол – линолеум. Состояние отделочных покрытий – удовлетворительное.</w:t>
            </w:r>
          </w:p>
          <w:p w:rsidR="00D14B28" w:rsidRDefault="00D14B28">
            <w:pPr>
              <w:spacing w:after="0" w:line="240" w:lineRule="auto"/>
              <w:rPr>
                <w:rFonts w:ascii="Times New Roman" w:hAnsi="Times New Roman"/>
                <w:sz w:val="24"/>
                <w:szCs w:val="20"/>
              </w:rPr>
            </w:pPr>
            <w:r>
              <w:rPr>
                <w:rFonts w:ascii="Times New Roman" w:hAnsi="Times New Roman"/>
                <w:sz w:val="24"/>
                <w:szCs w:val="20"/>
              </w:rPr>
              <w:t>Комната 3 (склад) –  пол - ж/б плитка; стены и потолки окрашены, наблюдается отслоение окрасочного слоя, закопченность, запыленность, в помещении длительное время не проводился текущий ремонт отделочных покрытий; окно – деревянное, окрашено масляной краской, имеются неплотности в примыкании к стенам, отслоение окрасочного слоя, снаружи установлена металлическая решетка. В целях утепления с внутренней стороны окно затянуто пленкой.</w:t>
            </w:r>
          </w:p>
        </w:tc>
      </w:tr>
      <w:tr w:rsidR="00D14B28" w:rsidTr="00D14B28">
        <w:trPr>
          <w:gridAfter w:val="1"/>
          <w:wAfter w:w="36" w:type="dxa"/>
        </w:trPr>
        <w:tc>
          <w:tcPr>
            <w:tcW w:w="696"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lastRenderedPageBreak/>
              <w:t>10.2.</w:t>
            </w:r>
          </w:p>
        </w:tc>
        <w:tc>
          <w:tcPr>
            <w:tcW w:w="3794" w:type="dxa"/>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Система автоматической пожарной сигнализации и система оповещения людей о пожаре</w:t>
            </w:r>
          </w:p>
        </w:tc>
        <w:tc>
          <w:tcPr>
            <w:tcW w:w="5363" w:type="dxa"/>
            <w:gridSpan w:val="2"/>
            <w:tcBorders>
              <w:top w:val="single" w:sz="4" w:space="0" w:color="auto"/>
              <w:left w:val="single" w:sz="4" w:space="0" w:color="auto"/>
              <w:bottom w:val="single" w:sz="4" w:space="0" w:color="auto"/>
              <w:right w:val="single" w:sz="4" w:space="0" w:color="auto"/>
            </w:tcBorders>
            <w:hideMark/>
          </w:tcPr>
          <w:p w:rsidR="00D14B28" w:rsidRDefault="00D14B28">
            <w:pPr>
              <w:spacing w:after="0" w:line="240" w:lineRule="auto"/>
              <w:rPr>
                <w:rFonts w:ascii="Times New Roman" w:hAnsi="Times New Roman"/>
                <w:sz w:val="24"/>
                <w:szCs w:val="20"/>
              </w:rPr>
            </w:pPr>
            <w:r>
              <w:rPr>
                <w:rFonts w:ascii="Times New Roman" w:hAnsi="Times New Roman"/>
                <w:sz w:val="24"/>
                <w:szCs w:val="20"/>
              </w:rPr>
              <w:t>Отсутствует.</w:t>
            </w:r>
          </w:p>
        </w:tc>
      </w:tr>
    </w:tbl>
    <w:p w:rsidR="00D14B28" w:rsidRDefault="00D14B28" w:rsidP="00D14B28">
      <w:pPr>
        <w:spacing w:after="0" w:line="240" w:lineRule="auto"/>
        <w:ind w:firstLine="709"/>
        <w:jc w:val="both"/>
        <w:rPr>
          <w:rFonts w:ascii="Times New Roman" w:hAnsi="Times New Roman"/>
          <w:sz w:val="24"/>
        </w:rPr>
      </w:pPr>
    </w:p>
    <w:p w:rsidR="00D14B28" w:rsidRDefault="00D14B28" w:rsidP="00D14B28">
      <w:pPr>
        <w:spacing w:after="0" w:line="240" w:lineRule="auto"/>
        <w:ind w:firstLine="708"/>
        <w:jc w:val="both"/>
        <w:rPr>
          <w:rFonts w:ascii="Times New Roman" w:hAnsi="Times New Roman"/>
          <w:sz w:val="24"/>
        </w:rPr>
      </w:pPr>
      <w:r>
        <w:rPr>
          <w:rFonts w:ascii="Times New Roman" w:hAnsi="Times New Roman"/>
          <w:sz w:val="24"/>
        </w:rPr>
        <w:t>Требуется:</w:t>
      </w:r>
    </w:p>
    <w:p w:rsidR="00D14B28" w:rsidRDefault="00D14B28" w:rsidP="00D14B28">
      <w:pPr>
        <w:spacing w:after="0" w:line="240" w:lineRule="auto"/>
        <w:ind w:firstLine="708"/>
        <w:jc w:val="both"/>
        <w:rPr>
          <w:rFonts w:ascii="Times New Roman" w:hAnsi="Times New Roman"/>
          <w:sz w:val="24"/>
        </w:rPr>
      </w:pPr>
      <w:r>
        <w:rPr>
          <w:rFonts w:ascii="Times New Roman" w:hAnsi="Times New Roman"/>
          <w:sz w:val="24"/>
        </w:rPr>
        <w:t>-выборочный ремонт фасада;</w:t>
      </w:r>
    </w:p>
    <w:p w:rsidR="00D14B28" w:rsidRDefault="00D14B28" w:rsidP="00D14B28">
      <w:pPr>
        <w:spacing w:after="0" w:line="240" w:lineRule="auto"/>
        <w:ind w:firstLine="708"/>
        <w:jc w:val="both"/>
        <w:rPr>
          <w:rFonts w:ascii="Times New Roman" w:hAnsi="Times New Roman"/>
          <w:sz w:val="24"/>
        </w:rPr>
      </w:pPr>
      <w:r>
        <w:rPr>
          <w:rFonts w:ascii="Times New Roman" w:hAnsi="Times New Roman"/>
          <w:sz w:val="24"/>
        </w:rPr>
        <w:t>-выборочный ремонт отделочных покрытий;</w:t>
      </w:r>
    </w:p>
    <w:p w:rsidR="00D14B28" w:rsidRDefault="00D14B28" w:rsidP="00D14B28">
      <w:pPr>
        <w:spacing w:after="0" w:line="240" w:lineRule="auto"/>
        <w:ind w:firstLine="708"/>
        <w:jc w:val="both"/>
        <w:rPr>
          <w:rFonts w:ascii="Times New Roman" w:hAnsi="Times New Roman"/>
          <w:sz w:val="24"/>
        </w:rPr>
      </w:pPr>
      <w:r>
        <w:rPr>
          <w:rFonts w:ascii="Times New Roman" w:hAnsi="Times New Roman"/>
          <w:sz w:val="24"/>
        </w:rPr>
        <w:t>-выборочный ремонт оконных и дверных заполнений;</w:t>
      </w:r>
    </w:p>
    <w:p w:rsidR="00D14B28" w:rsidRDefault="00D14B28" w:rsidP="00D14B28">
      <w:pPr>
        <w:spacing w:after="0" w:line="240" w:lineRule="auto"/>
        <w:ind w:firstLine="708"/>
        <w:jc w:val="both"/>
        <w:rPr>
          <w:rFonts w:ascii="Times New Roman" w:hAnsi="Times New Roman"/>
          <w:sz w:val="24"/>
        </w:rPr>
      </w:pPr>
      <w:r>
        <w:rPr>
          <w:rFonts w:ascii="Times New Roman" w:hAnsi="Times New Roman"/>
          <w:sz w:val="24"/>
        </w:rPr>
        <w:t>-выборочный ремонт системы электроснабжения;</w:t>
      </w:r>
    </w:p>
    <w:p w:rsidR="00D14B28" w:rsidRDefault="00D14B28" w:rsidP="00D14B28">
      <w:pPr>
        <w:spacing w:after="0" w:line="240" w:lineRule="auto"/>
        <w:ind w:firstLine="708"/>
        <w:jc w:val="both"/>
        <w:rPr>
          <w:rFonts w:ascii="Times New Roman" w:hAnsi="Times New Roman"/>
          <w:sz w:val="24"/>
        </w:rPr>
      </w:pPr>
      <w:r>
        <w:rPr>
          <w:rFonts w:ascii="Times New Roman" w:hAnsi="Times New Roman"/>
          <w:sz w:val="24"/>
        </w:rPr>
        <w:t>-устройство системы автоматической пожарной сигнализации.</w:t>
      </w:r>
    </w:p>
    <w:p w:rsidR="00D14B28" w:rsidRDefault="00D14B28" w:rsidP="00D14B28">
      <w:pPr>
        <w:spacing w:after="0" w:line="240" w:lineRule="auto"/>
        <w:ind w:firstLine="720"/>
        <w:jc w:val="both"/>
        <w:rPr>
          <w:rFonts w:ascii="Times New Roman" w:hAnsi="Times New Roman"/>
          <w:sz w:val="24"/>
          <w:szCs w:val="24"/>
        </w:rPr>
      </w:pPr>
    </w:p>
    <w:p w:rsidR="00D14B28" w:rsidRDefault="00D14B28" w:rsidP="00D14B28">
      <w:pPr>
        <w:spacing w:after="0" w:line="240" w:lineRule="auto"/>
        <w:ind w:firstLine="720"/>
        <w:jc w:val="both"/>
        <w:rPr>
          <w:rFonts w:ascii="Times New Roman" w:hAnsi="Times New Roman"/>
          <w:sz w:val="24"/>
          <w:szCs w:val="24"/>
        </w:rPr>
      </w:pPr>
      <w:r>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D14B28" w:rsidRDefault="00D14B28" w:rsidP="00D14B28">
      <w:pPr>
        <w:spacing w:after="0" w:line="240" w:lineRule="auto"/>
        <w:ind w:firstLine="720"/>
        <w:jc w:val="both"/>
        <w:rPr>
          <w:rFonts w:ascii="Times New Roman" w:hAnsi="Times New Roman"/>
          <w:sz w:val="24"/>
          <w:szCs w:val="24"/>
        </w:rPr>
      </w:pPr>
    </w:p>
    <w:p w:rsidR="00D14B28" w:rsidRDefault="00D14B28" w:rsidP="00D14B28">
      <w:pPr>
        <w:spacing w:after="0" w:line="240" w:lineRule="auto"/>
        <w:ind w:firstLine="709"/>
        <w:jc w:val="both"/>
        <w:rPr>
          <w:rFonts w:ascii="Times New Roman" w:hAnsi="Times New Roman"/>
          <w:sz w:val="20"/>
          <w:szCs w:val="20"/>
        </w:rPr>
      </w:pPr>
    </w:p>
    <w:p w:rsidR="00D14B28" w:rsidRDefault="00D14B28" w:rsidP="00D14B28">
      <w:pPr>
        <w:spacing w:after="0" w:line="240" w:lineRule="auto"/>
        <w:ind w:firstLine="709"/>
        <w:jc w:val="both"/>
        <w:rPr>
          <w:rFonts w:ascii="Times New Roman" w:hAnsi="Times New Roman"/>
          <w:sz w:val="24"/>
          <w:szCs w:val="24"/>
        </w:rPr>
      </w:pPr>
      <w:r>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_______________________________.</w:t>
      </w:r>
    </w:p>
    <w:p w:rsidR="00D14B28" w:rsidRDefault="00D14B28" w:rsidP="00D14B28">
      <w:pPr>
        <w:spacing w:after="0" w:line="240" w:lineRule="auto"/>
        <w:ind w:firstLine="709"/>
        <w:jc w:val="both"/>
        <w:rPr>
          <w:rFonts w:ascii="Times New Roman" w:hAnsi="Times New Roman"/>
          <w:sz w:val="20"/>
          <w:szCs w:val="20"/>
        </w:rPr>
      </w:pPr>
    </w:p>
    <w:p w:rsidR="00D14B28" w:rsidRDefault="00D14B28" w:rsidP="00D14B28">
      <w:pPr>
        <w:spacing w:after="0" w:line="240" w:lineRule="auto"/>
        <w:ind w:firstLine="720"/>
        <w:jc w:val="both"/>
        <w:rPr>
          <w:rFonts w:ascii="Times New Roman" w:hAnsi="Times New Roman"/>
          <w:sz w:val="24"/>
        </w:rPr>
      </w:pPr>
      <w:r>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D14B28" w:rsidRDefault="00D14B28" w:rsidP="00D14B28">
      <w:pPr>
        <w:spacing w:after="0" w:line="240" w:lineRule="auto"/>
        <w:ind w:firstLine="720"/>
        <w:jc w:val="both"/>
        <w:rPr>
          <w:rFonts w:ascii="Times New Roman" w:hAnsi="Times New Roman"/>
          <w:sz w:val="24"/>
        </w:rPr>
      </w:pPr>
    </w:p>
    <w:p w:rsidR="00D14B28" w:rsidRDefault="00D14B28" w:rsidP="00D14B28">
      <w:pPr>
        <w:spacing w:after="0" w:line="240" w:lineRule="auto"/>
        <w:ind w:firstLine="720"/>
        <w:jc w:val="both"/>
        <w:rPr>
          <w:rFonts w:ascii="Times New Roman" w:hAnsi="Times New Roman"/>
          <w:sz w:val="24"/>
        </w:rPr>
      </w:pPr>
    </w:p>
    <w:p w:rsidR="00D14B28" w:rsidRDefault="00D14B28" w:rsidP="00D14B28">
      <w:pPr>
        <w:spacing w:after="0" w:line="240" w:lineRule="auto"/>
        <w:rPr>
          <w:rFonts w:ascii="Times New Roman" w:hAnsi="Times New Roman"/>
          <w:b/>
          <w:sz w:val="24"/>
        </w:rPr>
      </w:pPr>
      <w:r>
        <w:rPr>
          <w:rFonts w:ascii="Times New Roman" w:hAnsi="Times New Roman"/>
          <w:b/>
          <w:sz w:val="24"/>
        </w:rPr>
        <w:t>Представители Арендодателя:</w:t>
      </w:r>
    </w:p>
    <w:p w:rsidR="00D14B28" w:rsidRDefault="00D14B28" w:rsidP="00D14B28">
      <w:pPr>
        <w:spacing w:after="0" w:line="240" w:lineRule="auto"/>
        <w:rPr>
          <w:rFonts w:ascii="Times New Roman" w:hAnsi="Times New Roman"/>
          <w:b/>
          <w:sz w:val="24"/>
        </w:rPr>
      </w:pPr>
      <w:r>
        <w:rPr>
          <w:rFonts w:ascii="Times New Roman" w:hAnsi="Times New Roman"/>
          <w:b/>
          <w:sz w:val="24"/>
        </w:rPr>
        <w:t xml:space="preserve">                                                                                                ______________ /______________/</w:t>
      </w:r>
    </w:p>
    <w:p w:rsidR="00D14B28" w:rsidRDefault="00D14B28" w:rsidP="00D14B28">
      <w:pPr>
        <w:spacing w:after="0" w:line="240" w:lineRule="auto"/>
        <w:rPr>
          <w:rFonts w:ascii="Times New Roman" w:hAnsi="Times New Roman"/>
          <w:b/>
          <w:sz w:val="24"/>
        </w:rPr>
      </w:pPr>
      <w:r>
        <w:rPr>
          <w:rFonts w:ascii="Times New Roman" w:hAnsi="Times New Roman"/>
          <w:b/>
          <w:sz w:val="24"/>
        </w:rPr>
        <w:t xml:space="preserve">                                                                                                ______________ /______________/</w:t>
      </w:r>
    </w:p>
    <w:p w:rsidR="00D14B28" w:rsidRDefault="00D14B28" w:rsidP="00D14B28">
      <w:pPr>
        <w:spacing w:after="0" w:line="240" w:lineRule="auto"/>
        <w:rPr>
          <w:rFonts w:ascii="Times New Roman" w:hAnsi="Times New Roman"/>
          <w:b/>
          <w:sz w:val="24"/>
        </w:rPr>
      </w:pPr>
    </w:p>
    <w:p w:rsidR="00D14B28" w:rsidRDefault="00D14B28" w:rsidP="00D14B28">
      <w:pPr>
        <w:spacing w:after="0" w:line="240" w:lineRule="auto"/>
        <w:jc w:val="both"/>
        <w:rPr>
          <w:rFonts w:ascii="Times New Roman" w:hAnsi="Times New Roman"/>
          <w:b/>
          <w:sz w:val="24"/>
        </w:rPr>
      </w:pPr>
      <w:r>
        <w:rPr>
          <w:rFonts w:ascii="Times New Roman" w:hAnsi="Times New Roman"/>
          <w:b/>
          <w:sz w:val="24"/>
        </w:rPr>
        <w:t>Представитель Арендатора                                            ______________ /______________/</w:t>
      </w:r>
    </w:p>
    <w:p w:rsidR="00CD6428" w:rsidRDefault="00CD6428" w:rsidP="008D5C3B">
      <w:pPr>
        <w:spacing w:after="0" w:line="240" w:lineRule="auto"/>
      </w:pPr>
      <w:bookmarkStart w:id="3" w:name="_GoBack"/>
      <w:bookmarkEnd w:id="3"/>
    </w:p>
    <w:sectPr w:rsidR="00CD6428" w:rsidSect="00C766DF">
      <w:headerReference w:type="default" r:id="rId44"/>
      <w:footerReference w:type="even" r:id="rId45"/>
      <w:headerReference w:type="first" r:id="rId46"/>
      <w:pgSz w:w="11906" w:h="16838"/>
      <w:pgMar w:top="1134" w:right="567" w:bottom="1134" w:left="1701" w:header="720" w:footer="21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A4A" w:rsidRDefault="00BB5A4A">
      <w:pPr>
        <w:spacing w:after="0" w:line="240" w:lineRule="auto"/>
      </w:pPr>
      <w:r>
        <w:separator/>
      </w:r>
    </w:p>
  </w:endnote>
  <w:endnote w:type="continuationSeparator" w:id="0">
    <w:p w:rsidR="00BB5A4A" w:rsidRDefault="00BB5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Default="002D7C85">
    <w:pPr>
      <w:pStyle w:val="af3"/>
      <w:framePr w:wrap="around" w:vAnchor="text" w:hAnchor="margin" w:xAlign="center" w:y="1"/>
      <w:rPr>
        <w:rStyle w:val="af5"/>
      </w:rPr>
    </w:pPr>
    <w:r>
      <w:rPr>
        <w:rStyle w:val="af5"/>
      </w:rPr>
      <w:fldChar w:fldCharType="begin"/>
    </w:r>
    <w:r w:rsidR="00690E83">
      <w:rPr>
        <w:rStyle w:val="af5"/>
      </w:rPr>
      <w:instrText xml:space="preserve">PAGE  </w:instrText>
    </w:r>
    <w:r>
      <w:rPr>
        <w:rStyle w:val="af5"/>
      </w:rPr>
      <w:fldChar w:fldCharType="separate"/>
    </w:r>
    <w:r w:rsidR="00690E83">
      <w:rPr>
        <w:rStyle w:val="af5"/>
        <w:noProof/>
      </w:rPr>
      <w:t>1</w:t>
    </w:r>
    <w:r>
      <w:rPr>
        <w:rStyle w:val="af5"/>
      </w:rPr>
      <w:fldChar w:fldCharType="end"/>
    </w:r>
  </w:p>
  <w:p w:rsidR="00690E83" w:rsidRDefault="00690E8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A4A" w:rsidRDefault="00BB5A4A">
      <w:pPr>
        <w:spacing w:after="0" w:line="240" w:lineRule="auto"/>
      </w:pPr>
      <w:r>
        <w:separator/>
      </w:r>
    </w:p>
  </w:footnote>
  <w:footnote w:type="continuationSeparator" w:id="0">
    <w:p w:rsidR="00BB5A4A" w:rsidRDefault="00BB5A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Pr="009F16D3" w:rsidRDefault="002D7C85">
    <w:pPr>
      <w:pStyle w:val="af9"/>
      <w:jc w:val="center"/>
      <w:rPr>
        <w:rFonts w:ascii="Times New Roman" w:hAnsi="Times New Roman"/>
      </w:rPr>
    </w:pPr>
    <w:r w:rsidRPr="009F16D3">
      <w:rPr>
        <w:rFonts w:ascii="Times New Roman" w:hAnsi="Times New Roman"/>
      </w:rPr>
      <w:fldChar w:fldCharType="begin"/>
    </w:r>
    <w:r w:rsidR="00690E83" w:rsidRPr="009F16D3">
      <w:rPr>
        <w:rFonts w:ascii="Times New Roman" w:hAnsi="Times New Roman"/>
      </w:rPr>
      <w:instrText xml:space="preserve"> PAGE   \* MERGEFORMAT </w:instrText>
    </w:r>
    <w:r w:rsidRPr="009F16D3">
      <w:rPr>
        <w:rFonts w:ascii="Times New Roman" w:hAnsi="Times New Roman"/>
      </w:rPr>
      <w:fldChar w:fldCharType="separate"/>
    </w:r>
    <w:r w:rsidR="00D33BDB">
      <w:rPr>
        <w:rFonts w:ascii="Times New Roman" w:hAnsi="Times New Roman"/>
        <w:noProof/>
      </w:rPr>
      <w:t>20</w:t>
    </w:r>
    <w:r w:rsidRPr="009F16D3">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E83" w:rsidRDefault="00690E83">
    <w:pPr>
      <w:pStyle w:val="af9"/>
      <w:jc w:val="center"/>
    </w:pPr>
  </w:p>
  <w:p w:rsidR="00690E83" w:rsidRDefault="00690E83">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A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5E78"/>
    <w:rsid w:val="00076173"/>
    <w:rsid w:val="00076849"/>
    <w:rsid w:val="0008011F"/>
    <w:rsid w:val="00081DCC"/>
    <w:rsid w:val="00082058"/>
    <w:rsid w:val="0008276E"/>
    <w:rsid w:val="00083CE0"/>
    <w:rsid w:val="00084042"/>
    <w:rsid w:val="0008474E"/>
    <w:rsid w:val="00084E73"/>
    <w:rsid w:val="00086157"/>
    <w:rsid w:val="00086377"/>
    <w:rsid w:val="000867EB"/>
    <w:rsid w:val="00087C6C"/>
    <w:rsid w:val="00091458"/>
    <w:rsid w:val="000918BC"/>
    <w:rsid w:val="00091987"/>
    <w:rsid w:val="000921CE"/>
    <w:rsid w:val="00092BBC"/>
    <w:rsid w:val="00092D1F"/>
    <w:rsid w:val="00092D9E"/>
    <w:rsid w:val="0009320D"/>
    <w:rsid w:val="00093AAE"/>
    <w:rsid w:val="00093CA8"/>
    <w:rsid w:val="00093CC1"/>
    <w:rsid w:val="00094DE7"/>
    <w:rsid w:val="00095CD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61"/>
    <w:rsid w:val="000D327E"/>
    <w:rsid w:val="000D3318"/>
    <w:rsid w:val="000D3634"/>
    <w:rsid w:val="000D47BA"/>
    <w:rsid w:val="000D5480"/>
    <w:rsid w:val="000D6227"/>
    <w:rsid w:val="000D6D13"/>
    <w:rsid w:val="000D6F87"/>
    <w:rsid w:val="000D75D9"/>
    <w:rsid w:val="000D77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44D"/>
    <w:rsid w:val="00116971"/>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AFC"/>
    <w:rsid w:val="00141A88"/>
    <w:rsid w:val="00141CAB"/>
    <w:rsid w:val="0014260A"/>
    <w:rsid w:val="001432FA"/>
    <w:rsid w:val="001436EB"/>
    <w:rsid w:val="001449D1"/>
    <w:rsid w:val="001458E5"/>
    <w:rsid w:val="00145D21"/>
    <w:rsid w:val="00145D88"/>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5B4"/>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27A"/>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3699"/>
    <w:rsid w:val="001E4FFF"/>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9DA"/>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3742F"/>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0F55"/>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E1B"/>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D7C85"/>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50A"/>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6A5"/>
    <w:rsid w:val="00355939"/>
    <w:rsid w:val="00355E0A"/>
    <w:rsid w:val="00356326"/>
    <w:rsid w:val="00356D4B"/>
    <w:rsid w:val="003610E0"/>
    <w:rsid w:val="003612A3"/>
    <w:rsid w:val="00361D7F"/>
    <w:rsid w:val="003631BD"/>
    <w:rsid w:val="003631C2"/>
    <w:rsid w:val="003633F1"/>
    <w:rsid w:val="003636EF"/>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70B"/>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405"/>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6D2F"/>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8BC"/>
    <w:rsid w:val="004D794F"/>
    <w:rsid w:val="004E016B"/>
    <w:rsid w:val="004E0DA8"/>
    <w:rsid w:val="004E134C"/>
    <w:rsid w:val="004E16CC"/>
    <w:rsid w:val="004E2034"/>
    <w:rsid w:val="004E2167"/>
    <w:rsid w:val="004E2C67"/>
    <w:rsid w:val="004E2E98"/>
    <w:rsid w:val="004E3170"/>
    <w:rsid w:val="004E38E5"/>
    <w:rsid w:val="004E47A1"/>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3DE9"/>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4939"/>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944"/>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6566"/>
    <w:rsid w:val="005771E0"/>
    <w:rsid w:val="005772CB"/>
    <w:rsid w:val="00577662"/>
    <w:rsid w:val="00577EF6"/>
    <w:rsid w:val="005802C1"/>
    <w:rsid w:val="00580F53"/>
    <w:rsid w:val="00581292"/>
    <w:rsid w:val="00581444"/>
    <w:rsid w:val="00581D52"/>
    <w:rsid w:val="00581E2B"/>
    <w:rsid w:val="00582656"/>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137"/>
    <w:rsid w:val="00596BC6"/>
    <w:rsid w:val="00596F0C"/>
    <w:rsid w:val="00596F90"/>
    <w:rsid w:val="00597334"/>
    <w:rsid w:val="00597BEE"/>
    <w:rsid w:val="005A0555"/>
    <w:rsid w:val="005A0AFD"/>
    <w:rsid w:val="005A0CEF"/>
    <w:rsid w:val="005A2022"/>
    <w:rsid w:val="005A241D"/>
    <w:rsid w:val="005A3193"/>
    <w:rsid w:val="005A36CE"/>
    <w:rsid w:val="005A4430"/>
    <w:rsid w:val="005A4BC9"/>
    <w:rsid w:val="005A5559"/>
    <w:rsid w:val="005A7313"/>
    <w:rsid w:val="005A76F9"/>
    <w:rsid w:val="005A7B28"/>
    <w:rsid w:val="005A7BEC"/>
    <w:rsid w:val="005A7D95"/>
    <w:rsid w:val="005B0158"/>
    <w:rsid w:val="005B0D99"/>
    <w:rsid w:val="005B1BF9"/>
    <w:rsid w:val="005B249A"/>
    <w:rsid w:val="005B2E15"/>
    <w:rsid w:val="005B3582"/>
    <w:rsid w:val="005B3721"/>
    <w:rsid w:val="005B3B0C"/>
    <w:rsid w:val="005B4095"/>
    <w:rsid w:val="005B41E9"/>
    <w:rsid w:val="005B4A8D"/>
    <w:rsid w:val="005B4C19"/>
    <w:rsid w:val="005B4D26"/>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4F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485B"/>
    <w:rsid w:val="0065540F"/>
    <w:rsid w:val="00656404"/>
    <w:rsid w:val="00657575"/>
    <w:rsid w:val="00657912"/>
    <w:rsid w:val="00657BF5"/>
    <w:rsid w:val="00657CC0"/>
    <w:rsid w:val="00657DC4"/>
    <w:rsid w:val="00661802"/>
    <w:rsid w:val="00663088"/>
    <w:rsid w:val="00663453"/>
    <w:rsid w:val="00663C19"/>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0E83"/>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6F9"/>
    <w:rsid w:val="006F394F"/>
    <w:rsid w:val="006F4331"/>
    <w:rsid w:val="006F4FC9"/>
    <w:rsid w:val="006F53BE"/>
    <w:rsid w:val="006F6F31"/>
    <w:rsid w:val="006F74FB"/>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765"/>
    <w:rsid w:val="0071387F"/>
    <w:rsid w:val="00713A0A"/>
    <w:rsid w:val="00713A3A"/>
    <w:rsid w:val="007146CB"/>
    <w:rsid w:val="00715142"/>
    <w:rsid w:val="00715351"/>
    <w:rsid w:val="007158A4"/>
    <w:rsid w:val="007160D2"/>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68"/>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2B5"/>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4B2B"/>
    <w:rsid w:val="007B52C3"/>
    <w:rsid w:val="007B5351"/>
    <w:rsid w:val="007B57DD"/>
    <w:rsid w:val="007B60A2"/>
    <w:rsid w:val="007B6861"/>
    <w:rsid w:val="007B6EB4"/>
    <w:rsid w:val="007C02ED"/>
    <w:rsid w:val="007C1D21"/>
    <w:rsid w:val="007C1E97"/>
    <w:rsid w:val="007C27E9"/>
    <w:rsid w:val="007C2971"/>
    <w:rsid w:val="007C3866"/>
    <w:rsid w:val="007C3BCC"/>
    <w:rsid w:val="007C3DBB"/>
    <w:rsid w:val="007C4848"/>
    <w:rsid w:val="007C4C7A"/>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454"/>
    <w:rsid w:val="007E3C89"/>
    <w:rsid w:val="007E3CA5"/>
    <w:rsid w:val="007E3F24"/>
    <w:rsid w:val="007E427C"/>
    <w:rsid w:val="007E436F"/>
    <w:rsid w:val="007E53DF"/>
    <w:rsid w:val="007E5AE4"/>
    <w:rsid w:val="007E6961"/>
    <w:rsid w:val="007E787D"/>
    <w:rsid w:val="007E7D53"/>
    <w:rsid w:val="007F0100"/>
    <w:rsid w:val="007F0983"/>
    <w:rsid w:val="007F0AD6"/>
    <w:rsid w:val="007F0CD4"/>
    <w:rsid w:val="007F1E43"/>
    <w:rsid w:val="007F2116"/>
    <w:rsid w:val="007F227C"/>
    <w:rsid w:val="007F3AD3"/>
    <w:rsid w:val="007F3DFE"/>
    <w:rsid w:val="007F48F3"/>
    <w:rsid w:val="007F56D7"/>
    <w:rsid w:val="007F6063"/>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07EAA"/>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8AD"/>
    <w:rsid w:val="00841B00"/>
    <w:rsid w:val="00843062"/>
    <w:rsid w:val="0084323E"/>
    <w:rsid w:val="00843FCB"/>
    <w:rsid w:val="008441E6"/>
    <w:rsid w:val="00844A4E"/>
    <w:rsid w:val="00844AB0"/>
    <w:rsid w:val="00844AC6"/>
    <w:rsid w:val="00845089"/>
    <w:rsid w:val="008453E0"/>
    <w:rsid w:val="008467B2"/>
    <w:rsid w:val="00846E77"/>
    <w:rsid w:val="00846F6B"/>
    <w:rsid w:val="008504FD"/>
    <w:rsid w:val="00850CB0"/>
    <w:rsid w:val="00853CD9"/>
    <w:rsid w:val="0085478A"/>
    <w:rsid w:val="008549CA"/>
    <w:rsid w:val="0085548C"/>
    <w:rsid w:val="00855BB0"/>
    <w:rsid w:val="00855C26"/>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711"/>
    <w:rsid w:val="008D2922"/>
    <w:rsid w:val="008D2A1E"/>
    <w:rsid w:val="008D3385"/>
    <w:rsid w:val="008D400A"/>
    <w:rsid w:val="008D4796"/>
    <w:rsid w:val="008D5303"/>
    <w:rsid w:val="008D5A4E"/>
    <w:rsid w:val="008D5C3B"/>
    <w:rsid w:val="008D610D"/>
    <w:rsid w:val="008D6329"/>
    <w:rsid w:val="008D6555"/>
    <w:rsid w:val="008D677F"/>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4F86"/>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96F"/>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D21"/>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ED2"/>
    <w:rsid w:val="009A7FE7"/>
    <w:rsid w:val="009B0529"/>
    <w:rsid w:val="009B0802"/>
    <w:rsid w:val="009B1578"/>
    <w:rsid w:val="009B2C63"/>
    <w:rsid w:val="009B3236"/>
    <w:rsid w:val="009B3B2E"/>
    <w:rsid w:val="009B404C"/>
    <w:rsid w:val="009B4A6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4BD8"/>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4ABE"/>
    <w:rsid w:val="00A06A13"/>
    <w:rsid w:val="00A06C18"/>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2FCF"/>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521"/>
    <w:rsid w:val="00AA2698"/>
    <w:rsid w:val="00AA2A56"/>
    <w:rsid w:val="00AA3391"/>
    <w:rsid w:val="00AA3C15"/>
    <w:rsid w:val="00AA6384"/>
    <w:rsid w:val="00AA63BD"/>
    <w:rsid w:val="00AA6992"/>
    <w:rsid w:val="00AA6BE9"/>
    <w:rsid w:val="00AA7553"/>
    <w:rsid w:val="00AB0CA8"/>
    <w:rsid w:val="00AB0E23"/>
    <w:rsid w:val="00AB12F6"/>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DDA"/>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EBA"/>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7B6"/>
    <w:rsid w:val="00B43984"/>
    <w:rsid w:val="00B43DCC"/>
    <w:rsid w:val="00B44E38"/>
    <w:rsid w:val="00B456C0"/>
    <w:rsid w:val="00B45AD6"/>
    <w:rsid w:val="00B45E0C"/>
    <w:rsid w:val="00B471FF"/>
    <w:rsid w:val="00B479F6"/>
    <w:rsid w:val="00B514C0"/>
    <w:rsid w:val="00B51584"/>
    <w:rsid w:val="00B51725"/>
    <w:rsid w:val="00B51920"/>
    <w:rsid w:val="00B51A48"/>
    <w:rsid w:val="00B51B05"/>
    <w:rsid w:val="00B51E83"/>
    <w:rsid w:val="00B52337"/>
    <w:rsid w:val="00B53234"/>
    <w:rsid w:val="00B534CA"/>
    <w:rsid w:val="00B5355A"/>
    <w:rsid w:val="00B53A3C"/>
    <w:rsid w:val="00B53A61"/>
    <w:rsid w:val="00B53CE0"/>
    <w:rsid w:val="00B5403B"/>
    <w:rsid w:val="00B561DA"/>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954"/>
    <w:rsid w:val="00B75DA6"/>
    <w:rsid w:val="00B76F2D"/>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888"/>
    <w:rsid w:val="00B94BC5"/>
    <w:rsid w:val="00B9568E"/>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902"/>
    <w:rsid w:val="00BB1A22"/>
    <w:rsid w:val="00BB1A23"/>
    <w:rsid w:val="00BB1C59"/>
    <w:rsid w:val="00BB397F"/>
    <w:rsid w:val="00BB3DC5"/>
    <w:rsid w:val="00BB587C"/>
    <w:rsid w:val="00BB58D7"/>
    <w:rsid w:val="00BB5A4A"/>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71E"/>
    <w:rsid w:val="00BC3EE5"/>
    <w:rsid w:val="00BC41FD"/>
    <w:rsid w:val="00BC4331"/>
    <w:rsid w:val="00BC4B84"/>
    <w:rsid w:val="00BC522B"/>
    <w:rsid w:val="00BC5A71"/>
    <w:rsid w:val="00BC5C2B"/>
    <w:rsid w:val="00BC5DA1"/>
    <w:rsid w:val="00BC63BE"/>
    <w:rsid w:val="00BC6C24"/>
    <w:rsid w:val="00BD115F"/>
    <w:rsid w:val="00BD175F"/>
    <w:rsid w:val="00BD1AB3"/>
    <w:rsid w:val="00BD2A19"/>
    <w:rsid w:val="00BD2BEE"/>
    <w:rsid w:val="00BD2C0F"/>
    <w:rsid w:val="00BD2EDD"/>
    <w:rsid w:val="00BD332A"/>
    <w:rsid w:val="00BD3780"/>
    <w:rsid w:val="00BD4148"/>
    <w:rsid w:val="00BD5802"/>
    <w:rsid w:val="00BD6ACE"/>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1775"/>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493"/>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1BF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3E22"/>
    <w:rsid w:val="00CC4459"/>
    <w:rsid w:val="00CC457F"/>
    <w:rsid w:val="00CC4ABD"/>
    <w:rsid w:val="00CC4B91"/>
    <w:rsid w:val="00CC4D5B"/>
    <w:rsid w:val="00CC528B"/>
    <w:rsid w:val="00CC596F"/>
    <w:rsid w:val="00CC690A"/>
    <w:rsid w:val="00CC6E95"/>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5E50"/>
    <w:rsid w:val="00CF642C"/>
    <w:rsid w:val="00CF7558"/>
    <w:rsid w:val="00CF7848"/>
    <w:rsid w:val="00CF7C05"/>
    <w:rsid w:val="00CF7F00"/>
    <w:rsid w:val="00D001B4"/>
    <w:rsid w:val="00D00555"/>
    <w:rsid w:val="00D02C9F"/>
    <w:rsid w:val="00D03322"/>
    <w:rsid w:val="00D04A6F"/>
    <w:rsid w:val="00D04C55"/>
    <w:rsid w:val="00D05054"/>
    <w:rsid w:val="00D0543C"/>
    <w:rsid w:val="00D05A4D"/>
    <w:rsid w:val="00D05EB7"/>
    <w:rsid w:val="00D0746A"/>
    <w:rsid w:val="00D0762F"/>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B28"/>
    <w:rsid w:val="00D14F15"/>
    <w:rsid w:val="00D15EF7"/>
    <w:rsid w:val="00D16000"/>
    <w:rsid w:val="00D17524"/>
    <w:rsid w:val="00D1780E"/>
    <w:rsid w:val="00D2099B"/>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0CCB"/>
    <w:rsid w:val="00D3141D"/>
    <w:rsid w:val="00D32457"/>
    <w:rsid w:val="00D32B17"/>
    <w:rsid w:val="00D32B78"/>
    <w:rsid w:val="00D3319A"/>
    <w:rsid w:val="00D3330B"/>
    <w:rsid w:val="00D338AF"/>
    <w:rsid w:val="00D33BDB"/>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1084"/>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6520"/>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77DE4"/>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4E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B8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7AF"/>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7DD"/>
    <w:rsid w:val="00E10F70"/>
    <w:rsid w:val="00E1284D"/>
    <w:rsid w:val="00E12B5D"/>
    <w:rsid w:val="00E1344C"/>
    <w:rsid w:val="00E13818"/>
    <w:rsid w:val="00E143AC"/>
    <w:rsid w:val="00E14692"/>
    <w:rsid w:val="00E147C4"/>
    <w:rsid w:val="00E15FCE"/>
    <w:rsid w:val="00E170A7"/>
    <w:rsid w:val="00E21227"/>
    <w:rsid w:val="00E228B5"/>
    <w:rsid w:val="00E22CA8"/>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3CB"/>
    <w:rsid w:val="00E50EF7"/>
    <w:rsid w:val="00E5113A"/>
    <w:rsid w:val="00E5115D"/>
    <w:rsid w:val="00E5201C"/>
    <w:rsid w:val="00E520D5"/>
    <w:rsid w:val="00E52C76"/>
    <w:rsid w:val="00E52D04"/>
    <w:rsid w:val="00E52DF9"/>
    <w:rsid w:val="00E5378E"/>
    <w:rsid w:val="00E539EE"/>
    <w:rsid w:val="00E53D3E"/>
    <w:rsid w:val="00E53F5D"/>
    <w:rsid w:val="00E549C0"/>
    <w:rsid w:val="00E55252"/>
    <w:rsid w:val="00E55D81"/>
    <w:rsid w:val="00E55EEB"/>
    <w:rsid w:val="00E565CA"/>
    <w:rsid w:val="00E56D88"/>
    <w:rsid w:val="00E60437"/>
    <w:rsid w:val="00E6056E"/>
    <w:rsid w:val="00E614AB"/>
    <w:rsid w:val="00E61EE7"/>
    <w:rsid w:val="00E620DD"/>
    <w:rsid w:val="00E622FD"/>
    <w:rsid w:val="00E62A3E"/>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49DD"/>
    <w:rsid w:val="00E8508A"/>
    <w:rsid w:val="00E85365"/>
    <w:rsid w:val="00E86431"/>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510"/>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794"/>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4BEA"/>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045"/>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AD2"/>
    <w:rsid w:val="00F70E78"/>
    <w:rsid w:val="00F70EAB"/>
    <w:rsid w:val="00F71557"/>
    <w:rsid w:val="00F71561"/>
    <w:rsid w:val="00F71C40"/>
    <w:rsid w:val="00F720CE"/>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824"/>
    <w:rsid w:val="00F949F6"/>
    <w:rsid w:val="00F950E1"/>
    <w:rsid w:val="00F958F8"/>
    <w:rsid w:val="00F9599F"/>
    <w:rsid w:val="00F959B6"/>
    <w:rsid w:val="00F96549"/>
    <w:rsid w:val="00F96557"/>
    <w:rsid w:val="00F96ECE"/>
    <w:rsid w:val="00F97185"/>
    <w:rsid w:val="00F971E3"/>
    <w:rsid w:val="00F973B1"/>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1CD"/>
    <w:rsid w:val="00FB527A"/>
    <w:rsid w:val="00FB5C3B"/>
    <w:rsid w:val="00FB67FE"/>
    <w:rsid w:val="00FB788E"/>
    <w:rsid w:val="00FB7E4A"/>
    <w:rsid w:val="00FC0182"/>
    <w:rsid w:val="00FC0E14"/>
    <w:rsid w:val="00FC1277"/>
    <w:rsid w:val="00FC19CC"/>
    <w:rsid w:val="00FC1A29"/>
    <w:rsid w:val="00FC1AE9"/>
    <w:rsid w:val="00FC1B72"/>
    <w:rsid w:val="00FC1E91"/>
    <w:rsid w:val="00FC2EA0"/>
    <w:rsid w:val="00FC344B"/>
    <w:rsid w:val="00FC3E34"/>
    <w:rsid w:val="00FC4D86"/>
    <w:rsid w:val="00FC5271"/>
    <w:rsid w:val="00FC5B59"/>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6EE6"/>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43A3C8-5051-43D0-BA78-00DA5FE06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Заголовок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 w:type="character" w:styleId="aff4">
    <w:name w:val="Unresolved Mention"/>
    <w:basedOn w:val="a0"/>
    <w:uiPriority w:val="99"/>
    <w:semiHidden/>
    <w:unhideWhenUsed/>
    <w:rsid w:val="00855C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285698736">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671028039">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file:///C:\Users\Shapovalova\Documents\&#1040;&#1088;&#1077;&#1085;&#1076;&#1072;\&#1040;&#1059;&#1050;&#1062;&#1048;&#1054;&#1053;&#1067;\&#1087;&#1083;&#1086;&#1097;&#1072;&#1076;&#1080;\&#1057;&#1093;&#1077;&#1084;&#1099;%20&#1087;&#1083;&#1072;&#1085;&#1080;&#1088;&#1086;&#1074;&#1086;&#1082;\media\image1.png"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image" Target="media/image3.e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torgi.gov.ru/" TargetMode="External"/><Relationship Id="rId38" Type="http://schemas.openxmlformats.org/officeDocument/2006/relationships/image" Target="media/image1.png"/><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image" Target="file:///C:\Users\Shapovalova\Documents\&#1040;&#1088;&#1077;&#1085;&#1076;&#1072;\&#1040;&#1059;&#1050;&#1062;&#1048;&#1054;&#1053;&#1067;\&#1087;&#1083;&#1086;&#1097;&#1072;&#1076;&#1080;\&#1057;&#1093;&#1077;&#1084;&#1099;%20&#1087;&#1083;&#1072;&#1085;&#1080;&#1088;&#1086;&#1074;&#1086;&#1082;\media\image2.p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s://www.rts-tender.ru/tariffs/platformproperty-sales-tariffs" TargetMode="External"/><Relationship Id="rId37" Type="http://schemas.openxmlformats.org/officeDocument/2006/relationships/hyperlink" Target="mailto:info@zem.k26.ru" TargetMode="External"/><Relationship Id="rId40" Type="http://schemas.openxmlformats.org/officeDocument/2006/relationships/image" Target="media/image2.png"/><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mailto:kancel@adm.k26.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s://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s://internet.garant.ru/" TargetMode="External"/><Relationship Id="rId43" Type="http://schemas.openxmlformats.org/officeDocument/2006/relationships/package" Target="embeddings/Microsoft_Excel_Worksheet.xlsx"/><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74871-2B77-486F-82A7-722F4D4AE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16540</Words>
  <Characters>94278</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110597</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24</cp:revision>
  <cp:lastPrinted>2025-10-22T03:26:00Z</cp:lastPrinted>
  <dcterms:created xsi:type="dcterms:W3CDTF">2025-05-22T07:41:00Z</dcterms:created>
  <dcterms:modified xsi:type="dcterms:W3CDTF">2025-10-29T08:37:00Z</dcterms:modified>
</cp:coreProperties>
</file>